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CA" w:rsidRDefault="00933DCA" w:rsidP="00AA5391">
      <w:pPr>
        <w:spacing w:after="0"/>
        <w:ind w:left="42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6967E09" wp14:editId="566DD13F">
            <wp:simplePos x="0" y="0"/>
            <wp:positionH relativeFrom="margin">
              <wp:align>center</wp:align>
            </wp:positionH>
            <wp:positionV relativeFrom="paragraph">
              <wp:posOffset>-1556385</wp:posOffset>
            </wp:positionV>
            <wp:extent cx="11687175" cy="80200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1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DCA" w:rsidRDefault="00933DCA" w:rsidP="00933DC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Pr="00933DCA" w:rsidRDefault="00933DCA" w:rsidP="00933D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3DCA">
        <w:rPr>
          <w:rFonts w:ascii="Times New Roman" w:hAnsi="Times New Roman" w:cs="Times New Roman"/>
          <w:b/>
          <w:color w:val="C00000"/>
          <w:sz w:val="48"/>
          <w:szCs w:val="48"/>
        </w:rPr>
        <w:t>ЧИГАРЕВ ГЕОРГИЙ ЯКОВЛЕВИЧ</w:t>
      </w: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Pr="00933DCA" w:rsidRDefault="00933DCA" w:rsidP="00C043A5">
      <w:pPr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CA">
        <w:rPr>
          <w:rFonts w:ascii="Times New Roman" w:hAnsi="Times New Roman" w:cs="Times New Roman"/>
          <w:b/>
          <w:sz w:val="28"/>
          <w:szCs w:val="28"/>
        </w:rPr>
        <w:t xml:space="preserve">Чигарев Георгий Яковлевич родился в 1921 году в хуторе </w:t>
      </w:r>
      <w:r w:rsidRPr="00933DCA">
        <w:rPr>
          <w:rFonts w:ascii="Times New Roman" w:hAnsi="Times New Roman" w:cs="Times New Roman"/>
          <w:b/>
          <w:sz w:val="28"/>
          <w:szCs w:val="28"/>
        </w:rPr>
        <w:t>Круга</w:t>
      </w:r>
      <w:r w:rsidRPr="00933DCA">
        <w:rPr>
          <w:rFonts w:ascii="Times New Roman" w:hAnsi="Times New Roman" w:cs="Times New Roman"/>
          <w:b/>
          <w:sz w:val="28"/>
          <w:szCs w:val="28"/>
        </w:rPr>
        <w:t xml:space="preserve">-Ея Егорлыкского района Ростовской области.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DCA">
        <w:rPr>
          <w:rFonts w:ascii="Times New Roman" w:hAnsi="Times New Roman" w:cs="Times New Roman"/>
          <w:b/>
          <w:sz w:val="28"/>
          <w:szCs w:val="28"/>
        </w:rPr>
        <w:t>В семье крестьянина-бедняка.</w:t>
      </w:r>
    </w:p>
    <w:p w:rsidR="00933DCA" w:rsidRPr="00933DCA" w:rsidRDefault="00933DCA" w:rsidP="00C04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CA">
        <w:rPr>
          <w:rFonts w:ascii="Times New Roman" w:hAnsi="Times New Roman" w:cs="Times New Roman"/>
          <w:b/>
          <w:sz w:val="28"/>
          <w:szCs w:val="28"/>
        </w:rPr>
        <w:t xml:space="preserve">Чигарев Георгии </w:t>
      </w:r>
      <w:proofErr w:type="gramStart"/>
      <w:r w:rsidRPr="00933DCA">
        <w:rPr>
          <w:rFonts w:ascii="Times New Roman" w:hAnsi="Times New Roman" w:cs="Times New Roman"/>
          <w:b/>
          <w:sz w:val="28"/>
          <w:szCs w:val="28"/>
        </w:rPr>
        <w:t xml:space="preserve">Яковлевиче, </w:t>
      </w:r>
      <w:r w:rsidRPr="00933DCA">
        <w:rPr>
          <w:rFonts w:ascii="Times New Roman" w:hAnsi="Times New Roman" w:cs="Times New Roman"/>
          <w:b/>
          <w:sz w:val="28"/>
          <w:szCs w:val="28"/>
        </w:rPr>
        <w:t xml:space="preserve"> работал</w:t>
      </w:r>
      <w:proofErr w:type="gramEnd"/>
      <w:r w:rsidRPr="00933DCA">
        <w:rPr>
          <w:rFonts w:ascii="Times New Roman" w:hAnsi="Times New Roman" w:cs="Times New Roman"/>
          <w:b/>
          <w:sz w:val="28"/>
          <w:szCs w:val="28"/>
        </w:rPr>
        <w:t xml:space="preserve"> в Первомайской средней школе №7 с 1949 года по 1981 год сначала учителем, потом заместителем директора по учебно-воспитательной работе, затем директором школы.</w:t>
      </w:r>
    </w:p>
    <w:p w:rsidR="00933DCA" w:rsidRPr="00933DCA" w:rsidRDefault="00933DCA" w:rsidP="00C04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91" w:rsidRPr="00AA5391" w:rsidRDefault="00AA5391" w:rsidP="00AA539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5391">
        <w:rPr>
          <w:rFonts w:ascii="Times New Roman" w:hAnsi="Times New Roman" w:cs="Times New Roman"/>
          <w:b/>
          <w:color w:val="C00000"/>
          <w:sz w:val="56"/>
          <w:szCs w:val="56"/>
        </w:rPr>
        <w:t>Георгий Яковлевич награжден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:</w:t>
      </w:r>
    </w:p>
    <w:p w:rsidR="00AA5391" w:rsidRDefault="00AA5391" w:rsidP="00AA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Орденом   Красной Звезды</w:t>
      </w:r>
    </w:p>
    <w:p w:rsidR="00AA5391" w:rsidRDefault="00AA5391" w:rsidP="00AA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Орденом Славы 1 степени</w:t>
      </w:r>
    </w:p>
    <w:p w:rsidR="00AA5391" w:rsidRDefault="00AA5391" w:rsidP="00AA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ногими медалями</w:t>
      </w:r>
    </w:p>
    <w:p w:rsidR="00AA5391" w:rsidRPr="00AA5391" w:rsidRDefault="00AA5391" w:rsidP="00AA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A5391">
        <w:rPr>
          <w:rFonts w:ascii="Times New Roman" w:hAnsi="Times New Roman" w:cs="Times New Roman"/>
          <w:b/>
          <w:sz w:val="28"/>
          <w:szCs w:val="28"/>
        </w:rPr>
        <w:t>пециальным дипломом и медалью республики Югослави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933DCA" w:rsidRPr="00AA5391" w:rsidRDefault="00933DCA" w:rsidP="00AA53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91" w:rsidRDefault="00AA5391" w:rsidP="00AA5391">
      <w:pPr>
        <w:spacing w:after="0" w:line="240" w:lineRule="auto"/>
        <w:jc w:val="both"/>
      </w:pPr>
    </w:p>
    <w:p w:rsidR="00933DCA" w:rsidRPr="00AA5391" w:rsidRDefault="00AA5391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52A37AC2" wp14:editId="64A938B2">
            <wp:simplePos x="0" y="0"/>
            <wp:positionH relativeFrom="page">
              <wp:align>right</wp:align>
            </wp:positionH>
            <wp:positionV relativeFrom="paragraph">
              <wp:posOffset>-803910</wp:posOffset>
            </wp:positionV>
            <wp:extent cx="10687050" cy="74961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>Тридцать два года отдано школе – полжизни, причем, он не просто проработал в школе, а всего себя отдавал ей. Это был прекрасный человек, необыкновенный труженик, учитель от Бога.</w:t>
      </w:r>
    </w:p>
    <w:p w:rsidR="00933DCA" w:rsidRPr="00AA5391" w:rsidRDefault="00933DCA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DCA" w:rsidRPr="00AA5391" w:rsidRDefault="00933DCA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A5391">
        <w:rPr>
          <w:rFonts w:ascii="Times New Roman" w:hAnsi="Times New Roman" w:cs="Times New Roman"/>
          <w:b/>
          <w:sz w:val="28"/>
          <w:szCs w:val="28"/>
        </w:rPr>
        <w:t>Чигарев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Г.Я. родился в 1921 г. в хуторе Куго-Ея  Егорлыкского  района  Ростовской  области в семье крестьянина-бедняка. Хутор этот расположен всего в нескольких километрах от истока реки Куго-Ея и тянется по ее берегу на 7 километров.</w:t>
      </w:r>
    </w:p>
    <w:p w:rsidR="00933DCA" w:rsidRPr="00AA5391" w:rsidRDefault="00933DCA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В этих местах, под станицей Егорлыкской, конная армия Буденного разбила полки белогвардейского генерала Деникина. В этих местах прославился руководитель красных партизан Жлоба.</w:t>
      </w:r>
    </w:p>
    <w:p w:rsidR="00933DCA" w:rsidRPr="00AA5391" w:rsidRDefault="00933DCA" w:rsidP="00AA539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В этом хуторе жили крестьяне, не имеющие своей земли. ЕЕ они арендовали у местных станичных богатеев. Хаты мужиков были саманные и состояли из одной-двух комнат. В таких помещениях обычно жило 7-12 человек.</w:t>
      </w:r>
    </w:p>
    <w:p w:rsidR="00933DCA" w:rsidRPr="00AA5391" w:rsidRDefault="00933DCA" w:rsidP="00AA539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10 апреля 1921 года в семье крестьянина Чигарева Якова Ефимовича родился десятый по счету ребенок, которого назвали Георгием. И так тяжело было главе семейства, а тут еще один ребенок.</w:t>
      </w:r>
    </w:p>
    <w:p w:rsidR="00933DCA" w:rsidRPr="00AA5391" w:rsidRDefault="00933DCA" w:rsidP="00AA539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Апрель выдался сухим и ветреным.  Посевы выгорели, и было ясно, что урожая ждать нечего. А это значит – голод. Пришлось семье Чигаревых забить хату, погрузить самое необходимое на повозку, запрячь в нее корову и отправиться в дальнюю дорогу – на Кубань. Долгий и трудный был этот путь. Все семейство шло позади телеги, и у каждого, кто мог нести,</w:t>
      </w:r>
      <w:r w:rsidR="00AA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 на руках был маленький ребенок.</w:t>
      </w:r>
    </w:p>
    <w:p w:rsidR="00933DCA" w:rsidRPr="00AA5391" w:rsidRDefault="00933DCA" w:rsidP="00AA539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Остановились в станице Нововечковской. Все взрослые дети пошли в наймы к местным богачам. Старшие работали в поле, а младшие пасли кулацких свиней и телят. И только в 1923 году возвратились домой. Трудно было, ох, как трудно, но все остались живы.</w:t>
      </w:r>
    </w:p>
    <w:p w:rsidR="00933DCA" w:rsidRPr="00AA5391" w:rsidRDefault="00933DCA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AF0E4CC" wp14:editId="168641AD">
            <wp:simplePos x="0" y="0"/>
            <wp:positionH relativeFrom="column">
              <wp:posOffset>-72390</wp:posOffset>
            </wp:positionH>
            <wp:positionV relativeFrom="paragraph">
              <wp:posOffset>353060</wp:posOffset>
            </wp:positionV>
            <wp:extent cx="1828800" cy="1752600"/>
            <wp:effectExtent l="0" t="0" r="0" b="0"/>
            <wp:wrapSquare wrapText="bothSides"/>
            <wp:docPr id="31" name="Рисунок 31" descr="D:\..\..\..\DOCUME~1\7ADCF~1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..\..\..\DOCUME~1\7ADCF~1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391">
        <w:rPr>
          <w:rFonts w:ascii="Times New Roman" w:hAnsi="Times New Roman" w:cs="Times New Roman"/>
          <w:b/>
          <w:sz w:val="28"/>
          <w:szCs w:val="28"/>
        </w:rPr>
        <w:t>Жизнь постепенно налаживалась, дети подрастали. В это время начали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организовываться кооперативы - ТОЗы /товарищества по совместной обработке земли/.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Люди почувствовали облегчение. Купили первый трактор - «Путиловец», и встречать его выехали на подводах за 10 км.</w:t>
      </w:r>
    </w:p>
    <w:p w:rsidR="00933DCA" w:rsidRPr="00AA5391" w:rsidRDefault="00933DCA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>Распрягли подводы, прицепили их к трактору.  Взрослые сели на подводы, а мальчишки - на лошадей, и так колонна двинулась к хутору. Утром все село собралось смотреть, как трактор пашет землю. Старухи плевали и говорили, что в нем сидит нечистая сила, но многим стало понятно, что трактор - незаменимый помощник в поле.</w:t>
      </w:r>
    </w:p>
    <w:p w:rsidR="00933DCA" w:rsidRPr="00AA5391" w:rsidRDefault="00AA5391" w:rsidP="00AA53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79F5AD78" wp14:editId="610CDAF0">
            <wp:simplePos x="0" y="0"/>
            <wp:positionH relativeFrom="page">
              <wp:posOffset>9525</wp:posOffset>
            </wp:positionH>
            <wp:positionV relativeFrom="paragraph">
              <wp:posOffset>1143635</wp:posOffset>
            </wp:positionV>
            <wp:extent cx="10687050" cy="479742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 xml:space="preserve">В 1929 году в хуторе организовали колхоз, и семья Чигаревых одна из первых вступила в колхоз. В хуторе в кулацком доме открыли начальную школу, и отец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-611505</wp:posOffset>
            </wp:positionH>
            <wp:positionV relativeFrom="paragraph">
              <wp:posOffset>-632460</wp:posOffset>
            </wp:positionV>
            <wp:extent cx="10582275" cy="708660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2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>отвел Георгия учиться. Школа была в 3 км от дома. Осенью еще полбеды, а весной и зимой очень трудно было мальчику.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     Лесных полос не было, и ветер сносил снег в хутор. Дули сильные ветры, снегом засыпало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хаты по самые крыши. Были случаи, когда людям приходилось утром выходить на улицу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через крышу хаты.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>В такое время в школу шли группами в сопровождении взрослого, которые прокладывали тропу для детей. Одежда была хуже некуда, а на ногах что-то наподобие лаптей. Весна в этих краях была, как обычно, дружная, и воды в балках скапливалось много. Перейти балку человеку было невозможно. И тогда подключались взрослые. Когда дети подходили к балке, подъезжал взрослый на лошади, брал двух малышей, как котят. За ворот и таким образом перевозил через балку. Не было случая, чтобы у детей ноги были сухие. Приходилось и в школе сушить носки и портянки, и дома. Дети болели часто и подолгу.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>Кончился первый год учебы в школе, и за хорошую учебу мальчика наградили калошами, правда, размером взрослого</w:t>
      </w:r>
      <w:r w:rsidR="00AA5391">
        <w:rPr>
          <w:rFonts w:ascii="Times New Roman" w:hAnsi="Times New Roman" w:cs="Times New Roman"/>
          <w:b/>
          <w:sz w:val="28"/>
          <w:szCs w:val="28"/>
        </w:rPr>
        <w:t>. Но какая же это была радость!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За второй год учебы - отрез на рубашку, за третий - хлопчатобумажные штаны, за четвертый - пионерский костюм, галстук и испанку. А пятый год особенно запомнился, потому что Георг</w:t>
      </w:r>
      <w:r w:rsidR="00AA5391">
        <w:rPr>
          <w:rFonts w:ascii="Times New Roman" w:hAnsi="Times New Roman" w:cs="Times New Roman"/>
          <w:b/>
          <w:sz w:val="28"/>
          <w:szCs w:val="28"/>
        </w:rPr>
        <w:t>ия наградили костюмом!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Это был хлопчатобумажный, сильно пахнущий костюм, но зато по размеру. Это было настоящее счастье!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>Пять классов позади. Осень. Шестой класс. В ноябре заболел и скончался отец. Братья и сестры к тому времени уже жили отдельно. Остался мальчик с матерью, которая сильно болела. Много приходилось работать, но 5-й и 6-й классы закончил успешно. Кстати, в хозяйстве Георгий стал работать с 8 лет. Целое лето в поле: то на лошадях, то на косилке, то на молотьбе хлеба. Георгий Яковлевич вспомин</w:t>
      </w:r>
      <w:r w:rsidR="00AA5391">
        <w:rPr>
          <w:rFonts w:ascii="Times New Roman" w:hAnsi="Times New Roman" w:cs="Times New Roman"/>
          <w:b/>
          <w:sz w:val="28"/>
          <w:szCs w:val="28"/>
        </w:rPr>
        <w:t>ает: «</w:t>
      </w:r>
      <w:r w:rsidRPr="00AA5391">
        <w:rPr>
          <w:rFonts w:ascii="Times New Roman" w:hAnsi="Times New Roman" w:cs="Times New Roman"/>
          <w:b/>
          <w:sz w:val="28"/>
          <w:szCs w:val="28"/>
        </w:rPr>
        <w:t>Бывало, будит мать, слышишь, а вставать не хочется. Скажешь: «Сейчас встану», а сам продолжаешь спать. В таких случаях мать говорила</w:t>
      </w:r>
      <w:r w:rsidR="00AA5391" w:rsidRPr="00AA5391">
        <w:rPr>
          <w:rFonts w:ascii="Times New Roman" w:hAnsi="Times New Roman" w:cs="Times New Roman"/>
          <w:b/>
          <w:sz w:val="28"/>
          <w:szCs w:val="28"/>
        </w:rPr>
        <w:t>:» Вставай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, а то твоего коня заберут». Вскочишь, схватишь сумку с едой и бегом на конный двор. Самое трудное время - полдень, когда свирепствуют оводы. Лошади беспокоятся, ими трудно управлять, да и людей оводы одолевают. Но работать надо». Было время, когда пионеры охраняли </w:t>
      </w:r>
      <w:proofErr w:type="gramStart"/>
      <w:r w:rsidRPr="00AA5391">
        <w:rPr>
          <w:rFonts w:ascii="Times New Roman" w:hAnsi="Times New Roman" w:cs="Times New Roman"/>
          <w:b/>
          <w:sz w:val="28"/>
          <w:szCs w:val="28"/>
        </w:rPr>
        <w:t>урожай</w:t>
      </w:r>
      <w:r w:rsidR="00AA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39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AA5391">
        <w:rPr>
          <w:rFonts w:ascii="Times New Roman" w:hAnsi="Times New Roman" w:cs="Times New Roman"/>
          <w:b/>
          <w:sz w:val="28"/>
          <w:szCs w:val="28"/>
        </w:rPr>
        <w:t>- это когда свирепствовали кулаки. Один пионер из хутора побывал даже на всесоюзном пионерском слете.</w:t>
      </w:r>
    </w:p>
    <w:p w:rsidR="00933DCA" w:rsidRPr="00AA5391" w:rsidRDefault="00AA5391" w:rsidP="00AA5391">
      <w:pPr>
        <w:spacing w:after="0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-880110</wp:posOffset>
            </wp:positionV>
            <wp:extent cx="10687050" cy="73342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 xml:space="preserve">Окончил Георгий 7 классов, и перед ним встал вопрос, куда идти и что делать. Мать хотела, чтобы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3DCA" w:rsidRPr="00AA5391">
        <w:rPr>
          <w:rFonts w:ascii="Times New Roman" w:hAnsi="Times New Roman" w:cs="Times New Roman"/>
          <w:b/>
          <w:sz w:val="28"/>
          <w:szCs w:val="28"/>
        </w:rPr>
        <w:t xml:space="preserve">сын учился. На выбор профессии очень повлиял первый учитель, и мальчик поехал поступать в Азовское педучилище. Жил на стипендию - 100 рублей. Жить можно, на еду хватало, да вот беда - одна рубашка, одни брюки, на ногах парусиновые туфли. Носков нет, пальтишко потрепанное, да и вырос из него. И все же, как ни трудно было, учился. 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9FD5BA0" wp14:editId="47B0E01E">
            <wp:simplePos x="0" y="0"/>
            <wp:positionH relativeFrom="column">
              <wp:posOffset>-211455</wp:posOffset>
            </wp:positionH>
            <wp:positionV relativeFrom="paragraph">
              <wp:posOffset>605155</wp:posOffset>
            </wp:positionV>
            <wp:extent cx="3015615" cy="1541145"/>
            <wp:effectExtent l="0" t="0" r="0" b="1905"/>
            <wp:wrapSquare wrapText="bothSides"/>
            <wp:docPr id="28" name="Рисунок 28" descr="D:\..\..\..\DOCUME~1\7ADCF~1\LOCALS~1\Temp\FineReader11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..\..\..\DOCUME~1\7ADCF~1\LOCALS~1\Temp\FineReader11\media\image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39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A5391">
        <w:rPr>
          <w:rFonts w:ascii="Times New Roman" w:hAnsi="Times New Roman" w:cs="Times New Roman"/>
          <w:b/>
          <w:sz w:val="28"/>
          <w:szCs w:val="28"/>
        </w:rPr>
        <w:t>А в 1939 году началась финская война. Зимой 1940 года Георгий экстернатом сдал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экзамены, получил документ об окончании и был горкомом комсомола направлен в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>Орджоникидзенское военное училище, которое окончил 10 июля 1941 года с отличием и</w:t>
      </w:r>
      <w:r w:rsidRPr="00AA5391">
        <w:rPr>
          <w:rFonts w:ascii="Times New Roman" w:hAnsi="Times New Roman" w:cs="Times New Roman"/>
          <w:b/>
          <w:sz w:val="28"/>
          <w:szCs w:val="28"/>
        </w:rPr>
        <w:br/>
        <w:t xml:space="preserve">получил право на поступление в военную академию.  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Все прервала война. Вместо академии - 291 горный стрелковый полк, который стоял в Тбилиси. Был назначен адъютантом командира полка. В августе пешим порядком полк ушел на иранскую границу, а 24 августа в 4 часа утра начали военные действия в Иране. Бои были скоротечные и без потерь. До декабря 1941 года служил на ирано-турецкой границе. В Иране увидел ужасающую нищету бедняков и сказочную жизнь богачей.</w:t>
      </w:r>
    </w:p>
    <w:p w:rsidR="00933DCA" w:rsidRPr="00AA5391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  В декабре 1941 года полк был переброшен на Кавказ, и 29 декабря, накануне Нового года, полк погрузили на корабль, а уже 30 декабря он участвовал в боях за Феодосию. Так началась служба Георгия в Крыму.13 января 1942 года во время ночного боя получил тяжелое ранение, самолетом был вывезен в горд Крымск, а оттуда - в станицу Каневскую. В госпитале был до апреля 1942 года, потом краткосрочный отпуск и служба в 31 </w:t>
      </w:r>
      <w:proofErr w:type="spellStart"/>
      <w:r w:rsidRPr="00AA5391">
        <w:rPr>
          <w:rFonts w:ascii="Times New Roman" w:hAnsi="Times New Roman" w:cs="Times New Roman"/>
          <w:b/>
          <w:sz w:val="28"/>
          <w:szCs w:val="28"/>
        </w:rPr>
        <w:t>мотобригаде</w:t>
      </w:r>
      <w:proofErr w:type="spellEnd"/>
      <w:r w:rsidRPr="00AA5391">
        <w:rPr>
          <w:rFonts w:ascii="Times New Roman" w:hAnsi="Times New Roman" w:cs="Times New Roman"/>
          <w:b/>
          <w:sz w:val="28"/>
          <w:szCs w:val="28"/>
        </w:rPr>
        <w:t xml:space="preserve"> под </w:t>
      </w:r>
      <w:proofErr w:type="spellStart"/>
      <w:r w:rsidRPr="00AA5391">
        <w:rPr>
          <w:rFonts w:ascii="Times New Roman" w:hAnsi="Times New Roman" w:cs="Times New Roman"/>
          <w:b/>
          <w:sz w:val="28"/>
          <w:szCs w:val="28"/>
        </w:rPr>
        <w:t>Кропоткином</w:t>
      </w:r>
      <w:proofErr w:type="spellEnd"/>
      <w:r w:rsidRPr="00AA5391">
        <w:rPr>
          <w:rFonts w:ascii="Times New Roman" w:hAnsi="Times New Roman" w:cs="Times New Roman"/>
          <w:b/>
          <w:sz w:val="28"/>
          <w:szCs w:val="28"/>
        </w:rPr>
        <w:t xml:space="preserve">. Бригаду сформировали быстро и направили на север - под Воронеж, а потом на передовую в район села Горшечное. Заняли оборону, укрепили позиции. Начались жестокие бои, особенно надоедала немецкая авиация - по 50 самолетов в день бомбили позиции. Спасали от больших потерь только окопы. Особенно сильные бои шли 1 - 3 июля. Немецкие танки по 30 -40 штук несколько раз бросались в атаку, </w:t>
      </w:r>
      <w:r w:rsidR="00C043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 wp14:anchorId="168C2B3C" wp14:editId="1A635B97">
            <wp:simplePos x="0" y="0"/>
            <wp:positionH relativeFrom="page">
              <wp:align>left</wp:align>
            </wp:positionH>
            <wp:positionV relativeFrom="paragraph">
              <wp:posOffset>-1489710</wp:posOffset>
            </wp:positionV>
            <wp:extent cx="10896600" cy="79724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391">
        <w:rPr>
          <w:rFonts w:ascii="Times New Roman" w:hAnsi="Times New Roman" w:cs="Times New Roman"/>
          <w:b/>
          <w:sz w:val="28"/>
          <w:szCs w:val="28"/>
        </w:rPr>
        <w:t>но всякий раз, неся большие атаки, откатывались назад.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391">
        <w:rPr>
          <w:rFonts w:ascii="Times New Roman" w:hAnsi="Times New Roman" w:cs="Times New Roman"/>
          <w:b/>
          <w:sz w:val="28"/>
          <w:szCs w:val="28"/>
        </w:rPr>
        <w:t>При отражении атак вся тяжесть ложилась на артиллеристов.</w:t>
      </w:r>
    </w:p>
    <w:p w:rsidR="00933DCA" w:rsidRPr="00AA5391" w:rsidRDefault="00933DCA" w:rsidP="00656E42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39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Особенно Георгию Яковлевичу запомнился один эпизод: совсем рядом с </w:t>
      </w:r>
      <w:r w:rsidR="00C043A5" w:rsidRPr="00AA5391">
        <w:rPr>
          <w:rFonts w:ascii="Times New Roman" w:hAnsi="Times New Roman" w:cs="Times New Roman"/>
          <w:b/>
          <w:sz w:val="28"/>
          <w:szCs w:val="28"/>
        </w:rPr>
        <w:t xml:space="preserve">командным </w:t>
      </w:r>
      <w:r w:rsidR="00C043A5">
        <w:rPr>
          <w:rFonts w:ascii="Times New Roman" w:hAnsi="Times New Roman" w:cs="Times New Roman"/>
          <w:b/>
          <w:sz w:val="28"/>
          <w:szCs w:val="28"/>
        </w:rPr>
        <w:t>пунктом</w:t>
      </w:r>
      <w:r w:rsidRPr="00AA5391">
        <w:rPr>
          <w:rFonts w:ascii="Times New Roman" w:hAnsi="Times New Roman" w:cs="Times New Roman"/>
          <w:b/>
          <w:sz w:val="28"/>
          <w:szCs w:val="28"/>
        </w:rPr>
        <w:t xml:space="preserve"> стояло противотанковое орудие, а взводом командовал младший лейтенант лет 20. Когда враг вывел из строя весь расчет, младший лейтенант сам стал к орудию и 6-ю снарядами подбил 5 вражеских танков. Это был настоящий герой.</w:t>
      </w:r>
    </w:p>
    <w:p w:rsidR="00933DCA" w:rsidRPr="00656E42" w:rsidRDefault="00933DCA" w:rsidP="0065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6E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6E42">
        <w:rPr>
          <w:rFonts w:ascii="Times New Roman" w:hAnsi="Times New Roman" w:cs="Times New Roman"/>
          <w:b/>
          <w:sz w:val="28"/>
          <w:szCs w:val="28"/>
        </w:rPr>
        <w:t>А 3 июля после усиленной бомбардировки немцы пошли на штурм села, бросив в бой 40 танков и моторизованную пехоту. Георгий Яковлевич вспоминает: «3 июля я принял командование батальоном. Представьте себе, командиру батальона 20 лет, а в батальоне до 600 человек. Помог опыт, накопленный в боях в Иране и особенно в Крыму. Прорваться через оборону фашистам не удалось, и они обошли батальон и всю бригаду севернее и южнее, то есть батальон и вся бригада оказались в окружении. Несмотря на мужество и героизм солдат и офицеров, врагу удалось захватить наши позиции. К вечере бои переместились в южную часть села Горшечное. Батальон занял новые позиции, но окопы удалось вырыть только с колена.</w:t>
      </w:r>
    </w:p>
    <w:p w:rsidR="00933DCA" w:rsidRPr="00656E42" w:rsidRDefault="00933DCA" w:rsidP="0065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В это время немецкие танки опять пошли в наступление, и я услышал: «Лейтенант! Слева танки!» Я повернулся и увидел, что танк действительно совсем близко и ствол его разворачивается в сторону окопа. Последовал взрыв, потом второй. Танк мы подбили, но ранение я получил очень серьезное. Потерял сознание, не знал, кто и когда меня перевязывал. Ночью пришел в себя. Гимнастерки нет, весь в бинтах, любое движение причиняло нестерпимую боль.</w:t>
      </w:r>
    </w:p>
    <w:p w:rsidR="00656E42" w:rsidRDefault="00656E42" w:rsidP="00656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бой продолжался, т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о в одном месте, то в другом Вспыхивала перестрелка. Часто терял сознание. Утром опять пришел в себя и услышал русскую речь. Позвал, оказалось, это несколько бойцов пытались выйти из окружения. Они пообещали, что как только найдут слабое место в цепи противника, вернутся и заберут меня, но не пришли.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Снова пришел в себя, когда солнце уже было высоко. Лежал во ржи. На небе ни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br/>
        <w:t>облачка. Кое-где, все приближаясь, слышались автома</w:t>
      </w:r>
      <w:r>
        <w:rPr>
          <w:rFonts w:ascii="Times New Roman" w:hAnsi="Times New Roman" w:cs="Times New Roman"/>
          <w:b/>
          <w:sz w:val="28"/>
          <w:szCs w:val="28"/>
        </w:rPr>
        <w:t xml:space="preserve">тные очереди - фашисты добивали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раненых. Через некоторое время я услышал вблизи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разговор и крики фашисто</w:t>
      </w:r>
      <w:r>
        <w:rPr>
          <w:rFonts w:ascii="Times New Roman" w:hAnsi="Times New Roman" w:cs="Times New Roman"/>
          <w:b/>
          <w:sz w:val="28"/>
          <w:szCs w:val="28"/>
        </w:rPr>
        <w:t xml:space="preserve">в,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созывающих солдат. Ко мне бежали 2 фрица. Я закрыл глаз</w:t>
      </w:r>
      <w:r>
        <w:rPr>
          <w:rFonts w:ascii="Times New Roman" w:hAnsi="Times New Roman" w:cs="Times New Roman"/>
          <w:b/>
          <w:sz w:val="28"/>
          <w:szCs w:val="28"/>
        </w:rPr>
        <w:t xml:space="preserve">а в ожидании неминуемой смерти.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Солдаты подбежали, один из них сказал: «</w:t>
      </w:r>
      <w:proofErr w:type="spellStart"/>
      <w:r w:rsidR="00933DCA" w:rsidRPr="00656E42">
        <w:rPr>
          <w:rFonts w:ascii="Times New Roman" w:hAnsi="Times New Roman" w:cs="Times New Roman"/>
          <w:b/>
          <w:sz w:val="28"/>
          <w:szCs w:val="28"/>
        </w:rPr>
        <w:t>Ег</w:t>
      </w:r>
      <w:proofErr w:type="spellEnd"/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3DCA" w:rsidRPr="00656E42">
        <w:rPr>
          <w:rFonts w:ascii="Times New Roman" w:hAnsi="Times New Roman" w:cs="Times New Roman"/>
          <w:b/>
          <w:sz w:val="28"/>
          <w:szCs w:val="28"/>
          <w:lang w:val="en-US"/>
        </w:rPr>
        <w:t>ist</w:t>
      </w:r>
      <w:proofErr w:type="spellEnd"/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3DCA" w:rsidRPr="00656E42">
        <w:rPr>
          <w:rFonts w:ascii="Times New Roman" w:hAnsi="Times New Roman" w:cs="Times New Roman"/>
          <w:b/>
          <w:sz w:val="28"/>
          <w:szCs w:val="28"/>
          <w:lang w:val="en-US"/>
        </w:rPr>
        <w:t>tod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/Он мертв/ и </w:t>
      </w:r>
      <w:r w:rsidR="00C043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45857D34" wp14:editId="2D211945">
            <wp:simplePos x="0" y="0"/>
            <wp:positionH relativeFrom="page">
              <wp:align>left</wp:align>
            </wp:positionH>
            <wp:positionV relativeFrom="paragraph">
              <wp:posOffset>-622300</wp:posOffset>
            </wp:positionV>
            <wp:extent cx="10639425" cy="717232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побежали дальше.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Меня спасло то, что я был в крови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грязи, а немцам некогда было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присматриваться - они спешили. Тут я снова потерял с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ознание. А когда пришел в себя,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уже было темно и тихо. Я лежал на досках, моя рука</w:t>
      </w:r>
      <w:r>
        <w:rPr>
          <w:rFonts w:ascii="Times New Roman" w:hAnsi="Times New Roman" w:cs="Times New Roman"/>
          <w:b/>
          <w:sz w:val="28"/>
          <w:szCs w:val="28"/>
        </w:rPr>
        <w:t xml:space="preserve"> тоже касалась доски. Почему-то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вспомнилась история, как у нас в поселке похоронили живого человека,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DCA" w:rsidRPr="00656E42" w:rsidRDefault="00933DCA" w:rsidP="00656E42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>думая, что он</w:t>
      </w:r>
      <w:r w:rsidR="00656E42"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>мертв. Я подумал, что и я похоронен. Медленно начал поднимать руку вверх - крышки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>нет, значит, нет гроба. Да и кто стал бы делать мне гроб?»</w:t>
      </w:r>
    </w:p>
    <w:p w:rsidR="00933DCA" w:rsidRPr="00656E42" w:rsidRDefault="00933DCA" w:rsidP="00656E42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6E42">
        <w:rPr>
          <w:rFonts w:ascii="Times New Roman" w:hAnsi="Times New Roman" w:cs="Times New Roman"/>
          <w:b/>
          <w:sz w:val="28"/>
          <w:szCs w:val="28"/>
        </w:rPr>
        <w:t>Георгий Яковлевич улыбнулся и продолжи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л: </w:t>
      </w:r>
      <w:proofErr w:type="gramStart"/>
      <w:r w:rsidR="00656E42">
        <w:rPr>
          <w:rFonts w:ascii="Times New Roman" w:hAnsi="Times New Roman" w:cs="Times New Roman"/>
          <w:b/>
          <w:sz w:val="28"/>
          <w:szCs w:val="28"/>
        </w:rPr>
        <w:t>« Но</w:t>
      </w:r>
      <w:proofErr w:type="gramEnd"/>
      <w:r w:rsidR="00656E42">
        <w:rPr>
          <w:rFonts w:ascii="Times New Roman" w:hAnsi="Times New Roman" w:cs="Times New Roman"/>
          <w:b/>
          <w:sz w:val="28"/>
          <w:szCs w:val="28"/>
        </w:rPr>
        <w:t xml:space="preserve"> тогда было не до смеха. </w:t>
      </w:r>
      <w:r w:rsidRPr="00656E42">
        <w:rPr>
          <w:rFonts w:ascii="Times New Roman" w:hAnsi="Times New Roman" w:cs="Times New Roman"/>
          <w:b/>
          <w:sz w:val="28"/>
          <w:szCs w:val="28"/>
        </w:rPr>
        <w:t>Адаптировалось зрение, и я стал различать предметы. Оказалось, я л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ежу в амбаре. Тут </w:t>
      </w:r>
      <w:r w:rsidRPr="00656E42">
        <w:rPr>
          <w:rFonts w:ascii="Times New Roman" w:hAnsi="Times New Roman" w:cs="Times New Roman"/>
          <w:b/>
          <w:sz w:val="28"/>
          <w:szCs w:val="28"/>
        </w:rPr>
        <w:t>послышались шаги, открылась дверь, и на пороге пока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зался мужчина и за ним женщина. </w:t>
      </w:r>
      <w:r w:rsidRPr="00656E42">
        <w:rPr>
          <w:rFonts w:ascii="Times New Roman" w:hAnsi="Times New Roman" w:cs="Times New Roman"/>
          <w:b/>
          <w:sz w:val="28"/>
          <w:szCs w:val="28"/>
        </w:rPr>
        <w:t>Они принесли мне еду: кусок хлеба и кружку молок</w:t>
      </w:r>
      <w:r w:rsidR="00656E42">
        <w:rPr>
          <w:rFonts w:ascii="Times New Roman" w:hAnsi="Times New Roman" w:cs="Times New Roman"/>
          <w:b/>
          <w:sz w:val="28"/>
          <w:szCs w:val="28"/>
        </w:rPr>
        <w:t>а. Я спросил: «Как я оказался в амбаре</w:t>
      </w:r>
      <w:r w:rsidRPr="00656E42">
        <w:rPr>
          <w:rFonts w:ascii="Times New Roman" w:hAnsi="Times New Roman" w:cs="Times New Roman"/>
          <w:b/>
          <w:sz w:val="28"/>
          <w:szCs w:val="28"/>
        </w:rPr>
        <w:t>?» И вот что рассказали мне мои спасители. На другой день после боя н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емцы </w:t>
      </w:r>
      <w:r w:rsidRPr="00656E42">
        <w:rPr>
          <w:rFonts w:ascii="Times New Roman" w:hAnsi="Times New Roman" w:cs="Times New Roman"/>
          <w:b/>
          <w:sz w:val="28"/>
          <w:szCs w:val="28"/>
        </w:rPr>
        <w:t>заставили местных жителей закапывать убитых. Очередь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дошла и до меня. Но так как на </w:t>
      </w:r>
      <w:r w:rsidRPr="00656E42">
        <w:rPr>
          <w:rFonts w:ascii="Times New Roman" w:hAnsi="Times New Roman" w:cs="Times New Roman"/>
          <w:b/>
          <w:sz w:val="28"/>
          <w:szCs w:val="28"/>
        </w:rPr>
        <w:t>мне были новые командирские сапоги, мужчина р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ешил снять их: «Зачем пропадать </w:t>
      </w:r>
      <w:r w:rsidRPr="00656E42">
        <w:rPr>
          <w:rFonts w:ascii="Times New Roman" w:hAnsi="Times New Roman" w:cs="Times New Roman"/>
          <w:b/>
          <w:sz w:val="28"/>
          <w:szCs w:val="28"/>
        </w:rPr>
        <w:t>добру?». Когда же попытался это сделать, я застон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ал. Меня накрыли рожью, а ночью </w:t>
      </w:r>
      <w:r w:rsidRPr="00656E42">
        <w:rPr>
          <w:rFonts w:ascii="Times New Roman" w:hAnsi="Times New Roman" w:cs="Times New Roman"/>
          <w:b/>
          <w:sz w:val="28"/>
          <w:szCs w:val="28"/>
        </w:rPr>
        <w:t>перенесли в амбар. Два сына хозяина были летчиками Советской Армии. Пролежал я в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>амбаре почти неделю. Женщина делала перевязки и кормила меня.</w:t>
      </w:r>
    </w:p>
    <w:p w:rsidR="00933DCA" w:rsidRPr="00656E42" w:rsidRDefault="00933DCA" w:rsidP="00656E42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А однажды утром резко открылась дверь, и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в просвете показался человек в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гражданской одежде и с белой 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6E42">
        <w:rPr>
          <w:rFonts w:ascii="Times New Roman" w:hAnsi="Times New Roman" w:cs="Times New Roman"/>
          <w:b/>
          <w:sz w:val="28"/>
          <w:szCs w:val="28"/>
        </w:rPr>
        <w:t>повязкой на рукаве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и с винтовкой на изготовку. Он </w:t>
      </w:r>
      <w:r w:rsidRPr="00656E42">
        <w:rPr>
          <w:rFonts w:ascii="Times New Roman" w:hAnsi="Times New Roman" w:cs="Times New Roman"/>
          <w:b/>
          <w:sz w:val="28"/>
          <w:szCs w:val="28"/>
        </w:rPr>
        <w:t>беспощадно ругался, а хозяин объяснял ему, что я не со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лдат, а просто работал на рытье </w:t>
      </w:r>
      <w:r w:rsidRPr="00656E42">
        <w:rPr>
          <w:rFonts w:ascii="Times New Roman" w:hAnsi="Times New Roman" w:cs="Times New Roman"/>
          <w:b/>
          <w:sz w:val="28"/>
          <w:szCs w:val="28"/>
        </w:rPr>
        <w:t>окопов, что меня ранили во время боя. Я был молод, выглядел мальчишкой, носил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>прическу, меня заблаговременно переодели в гражданскую од</w:t>
      </w:r>
      <w:r w:rsidR="00656E42">
        <w:rPr>
          <w:rFonts w:ascii="Times New Roman" w:hAnsi="Times New Roman" w:cs="Times New Roman"/>
          <w:b/>
          <w:sz w:val="28"/>
          <w:szCs w:val="28"/>
        </w:rPr>
        <w:t>ежду. Но несмотря у</w:t>
      </w:r>
      <w:r w:rsidR="00656E42" w:rsidRPr="00656E42">
        <w:rPr>
          <w:rFonts w:ascii="Times New Roman" w:hAnsi="Times New Roman" w:cs="Times New Roman"/>
          <w:b/>
          <w:sz w:val="28"/>
          <w:szCs w:val="28"/>
        </w:rPr>
        <w:t>верения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хозяина, полицай приказал меня немедлен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но отвезти в церковь, в которой   </w:t>
      </w:r>
      <w:r w:rsidRPr="00656E42">
        <w:rPr>
          <w:rFonts w:ascii="Times New Roman" w:hAnsi="Times New Roman" w:cs="Times New Roman"/>
          <w:b/>
          <w:sz w:val="28"/>
          <w:szCs w:val="28"/>
        </w:rPr>
        <w:t>размещались пленные.»</w:t>
      </w:r>
    </w:p>
    <w:p w:rsidR="00933DCA" w:rsidRPr="00656E42" w:rsidRDefault="00933DCA" w:rsidP="00656E42">
      <w:p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С этого дня началась страшная полоса в ж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изни Георгия Яковлевича. Там он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встретил нескольких своих 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6E42">
        <w:rPr>
          <w:rFonts w:ascii="Times New Roman" w:hAnsi="Times New Roman" w:cs="Times New Roman"/>
          <w:b/>
          <w:sz w:val="28"/>
          <w:szCs w:val="28"/>
        </w:rPr>
        <w:t>бойцов и командира батальона,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у которого были прострелены   </w:t>
      </w:r>
      <w:r w:rsidRPr="00656E42">
        <w:rPr>
          <w:rFonts w:ascii="Times New Roman" w:hAnsi="Times New Roman" w:cs="Times New Roman"/>
          <w:b/>
          <w:sz w:val="28"/>
          <w:szCs w:val="28"/>
        </w:rPr>
        <w:t>обе ноги.</w:t>
      </w:r>
    </w:p>
    <w:p w:rsidR="00933DCA" w:rsidRPr="005B2998" w:rsidRDefault="00656E42" w:rsidP="0093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-775336</wp:posOffset>
            </wp:positionV>
            <wp:extent cx="10677525" cy="7439025"/>
            <wp:effectExtent l="0" t="0" r="9525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9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AA1191F" wp14:editId="314D73F5">
            <wp:simplePos x="0" y="0"/>
            <wp:positionH relativeFrom="column">
              <wp:posOffset>-142875</wp:posOffset>
            </wp:positionH>
            <wp:positionV relativeFrom="paragraph">
              <wp:posOffset>38100</wp:posOffset>
            </wp:positionV>
            <wp:extent cx="2217420" cy="2057400"/>
            <wp:effectExtent l="0" t="0" r="0" b="9525"/>
            <wp:wrapSquare wrapText="bothSides"/>
            <wp:docPr id="37" name="Рисунок 37" descr="D:\..\..\..\DOCUME~1\7ADCF~1\LOCALS~1\Temp\FineReader11\media\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..\..\..\DOCUME~1\7ADCF~1\LOCALS~1\Temp\FineReader11\media\image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DCA" w:rsidRPr="00656E42" w:rsidRDefault="00933DCA" w:rsidP="00656E42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>Было ясно, что без медиков не обойтись обоим. На другой день к лагерю подъехали машины, пленных погрузили и повезли под Курск, разместили в какой-то яме, покрытой еловыми лапами. Его осмотрел военврач и пообещал по возможности отправить в другой лагерь, так как пребывание в этой яме означало неминуемую смерть. Вечером всех лежачих раненых погрузили в вагон, бросили хлеба и закрыли дверь, которую открывали за время следования только два раза - давали воду и хлеб. А путь был долгий, пленных привезли в город Славуту и поместили всех в тифозный барак. Георгия Яковлевича поместили у окна, из которого была видна гора трупов. На другой день к нему подошли двое: командир и комиссар батальона. Именно этим тоже тяжело раненным политработникам Георгий Яковлевич обязан жизнью: они ухаживали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за ним, морально поддерживали. </w:t>
      </w:r>
      <w:r w:rsidRPr="00656E42">
        <w:rPr>
          <w:rFonts w:ascii="Times New Roman" w:hAnsi="Times New Roman" w:cs="Times New Roman"/>
          <w:b/>
          <w:sz w:val="28"/>
          <w:szCs w:val="28"/>
        </w:rPr>
        <w:t>Время шло. Месяца через полтора он уже ходил.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 xml:space="preserve">     Однажды, это было через три месяца, немцы отсчитали 100 человек и погнали из лагеря, за проволокой построили и приказ</w:t>
      </w:r>
      <w:r w:rsidR="00656E42">
        <w:rPr>
          <w:rFonts w:ascii="Times New Roman" w:hAnsi="Times New Roman" w:cs="Times New Roman"/>
          <w:b/>
          <w:sz w:val="28"/>
          <w:szCs w:val="28"/>
        </w:rPr>
        <w:t>али раздеться. Каждый подумал: «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Это смерть». Но фашисты проверили одежду и велели одеться. Повели на вокзал, дали с подъехавшей повозки по булке хлеба и погрузили в вагоны, где можно было только стоять </w:t>
      </w:r>
      <w:r w:rsid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или кое-как сидеть. Привезли в Польшу, заставили строить бараки. Работали мы медленно, но не только потому, что были слабые, но и потому, что саботировали.</w:t>
      </w:r>
    </w:p>
    <w:p w:rsidR="00933DCA" w:rsidRPr="00656E42" w:rsidRDefault="00656E42" w:rsidP="00656E42">
      <w:pPr>
        <w:spacing w:after="0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А фашисты свирепствовали в лагере: били, издевались, морили голодом - делали все, чтобы больше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умерло людей. Так мы проработали около месяца, а потом снова вагон, долгое путешествие и Белград - столица Югославии, потом небольшой городок неподалеку, где заставили работать на военном аэродроме.</w:t>
      </w:r>
    </w:p>
    <w:p w:rsidR="00933DCA" w:rsidRPr="00656E42" w:rsidRDefault="00656E42" w:rsidP="00656E42">
      <w:pPr>
        <w:spacing w:after="0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После знакомства с югославами, буквально через 6 дней после прибытия, трое пленных решили бежать.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Георгий Яковлевич, как сейчас, помнит этот день.</w:t>
      </w:r>
    </w:p>
    <w:p w:rsidR="00933DCA" w:rsidRPr="00656E42" w:rsidRDefault="00656E42" w:rsidP="00656E42">
      <w:pPr>
        <w:spacing w:after="0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 К концу седьмого дня пребывания в лагере, вечером, когда нас после работы вели на ночевку, мы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попросились в туалет, а колонна прошла дальше. Темнело, недалеко от туалета мы увидели траншею,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-908686</wp:posOffset>
            </wp:positionV>
            <wp:extent cx="10696575" cy="7362825"/>
            <wp:effectExtent l="0" t="0" r="9525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прыгнули в нее и побежали. Нас заметили со сторожевой вышки аэродрома, ударили пулеметы, стреляли и конвоиры. Бежавший впереди меня упал, пули ложились выше спины, рядом, но я продолжал бежать. Удалось добраться до оврага, поросшего кустарником, по дну которого тек ручей. По нему шел несколько километров, шел из последних сил, но не останавливался, знал - позади смерть. Прошел километров 5-6, решил отойти от ручья и направился в сторону. Ориентировался по звездам, хотелось, чтобы ночь была длинной-длинной, и я смог бы уйти далеко.</w:t>
      </w:r>
    </w:p>
    <w:p w:rsidR="00933DCA" w:rsidRPr="00656E42" w:rsidRDefault="00933DCA" w:rsidP="0065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Шел полем по срубленной кукурузе. Очень хотелось есть, стал жевать зерна и немного утолил голод. Усталость взяла свое, прилег на кукурузу и уснул. Проснулся внезапно и увидел подъехавшую телегу-арбу, на которой были мужчина и женщина. Они распрягли лошадей, дали им корм и принялись переставлять кукурузу для просушки. От них до моей кучи было метров 200. Через некоторое время к ним подъехали 3 жандарма на лошадях, что-то сказали и уехали.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А работающие люди подходили все ближе и ближе, мысли же мои рисовали картины одна страшнее другой. Я знал, что за выдачу пленного немцы давали деньги, корову или другое вознаграждение. Противостоять этому мужчине я не мог, так как был похож на скелет. Решил: будь что будет.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Вот они подходят к куче, где сижу я, мужчина берет сноп, отодвигает его и замирает на месте. Потом медленно ставит его на место и что-то говорит женщине. «Все, конец</w:t>
      </w:r>
      <w:proofErr w:type="gramStart"/>
      <w:r w:rsidRPr="00656E42">
        <w:rPr>
          <w:rFonts w:ascii="Times New Roman" w:hAnsi="Times New Roman" w:cs="Times New Roman"/>
          <w:b/>
          <w:sz w:val="28"/>
          <w:szCs w:val="28"/>
        </w:rPr>
        <w:t>»,-</w:t>
      </w:r>
      <w:proofErr w:type="gramEnd"/>
      <w:r w:rsidRPr="00656E42">
        <w:rPr>
          <w:rFonts w:ascii="Times New Roman" w:hAnsi="Times New Roman" w:cs="Times New Roman"/>
          <w:b/>
          <w:sz w:val="28"/>
          <w:szCs w:val="28"/>
        </w:rPr>
        <w:t xml:space="preserve"> подумал я, глядя, как она пошла к арбе. Но женщина взяла сумку и направилась к мужчине. Подошла, они сели завтракать, и вдруг между снопами появилась рука с куском хлеба и маленьким кусочком сала. Я взял и медленно стал есть, потому что знал: набрасываться на пишу нельзя, иначе умрешь на месте. Видел уже такие примеры, когда люди, не умеющие держать себя в руках, жадно глотали пищу, и это приводило к смерти. Дали мне попить воды, посидели, поговорили между собой, потом снова принялись за работу.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А я утолил немного голод, но почувствовал головокружение и потерял сознание.</w:t>
      </w:r>
    </w:p>
    <w:p w:rsidR="00933DCA" w:rsidRPr="00656E42" w:rsidRDefault="00933DCA" w:rsidP="007643B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А когда пришел в себя, наступили сумерки. Мужчина и женщина что-то делали около подводы. Потом стали грузить снопы кукурузы, подъехали к моей куче, и мужчина показал, чтобы я лез в арбу. Положили </w:t>
      </w:r>
      <w:r w:rsidRPr="00656E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меня в </w:t>
      </w:r>
      <w:r w:rsidR="00656E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-651510</wp:posOffset>
            </wp:positionV>
            <wp:extent cx="10610850" cy="71056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E42">
        <w:rPr>
          <w:rFonts w:ascii="Times New Roman" w:hAnsi="Times New Roman" w:cs="Times New Roman"/>
          <w:b/>
          <w:sz w:val="28"/>
          <w:szCs w:val="28"/>
        </w:rPr>
        <w:t>телегу, обложили снопами и сверху накрыли. Подвода медленно едет, а Георгия Яковлевича мысли одолевают: куда везут, что дальше будет. Бороться со здоровым мужиком бесполезно, да и вилы у него.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Долго ехали, потом дорога пошла по «каменке» - значит, село началось, остановились, скрип ворот, въехали во двор. Разговоры, возня: распрягают лошадей, стук ведер, скрип колодезного ворота. Потом тишина. Так лежал я около часа, потом почувствовал, что снимают снопы. Мужчина помог подняться, завел в комнату, где </w:t>
      </w:r>
      <w:proofErr w:type="gramStart"/>
      <w:r w:rsidRPr="00656E42">
        <w:rPr>
          <w:rFonts w:ascii="Times New Roman" w:hAnsi="Times New Roman" w:cs="Times New Roman"/>
          <w:b/>
          <w:sz w:val="28"/>
          <w:szCs w:val="28"/>
        </w:rPr>
        <w:t xml:space="preserve">стояло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>большое</w:t>
      </w:r>
      <w:proofErr w:type="gramEnd"/>
      <w:r w:rsidRPr="00656E42">
        <w:rPr>
          <w:rFonts w:ascii="Times New Roman" w:hAnsi="Times New Roman" w:cs="Times New Roman"/>
          <w:b/>
          <w:sz w:val="28"/>
          <w:szCs w:val="28"/>
        </w:rPr>
        <w:t xml:space="preserve"> корыто с горячей водой. Он знаком показал, чтобы я разделся и вымылся. Тряпье мое забрал и куда-то унес. Ну, думаю, не предаст, иначе зачем вымыться велел. Я купался первый раз за все время пребывания в плену - это было непередаваемое блаженство.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Мужчина принес полотенце, брюки и тапочки, я оделся и пошел за ним в дом, </w:t>
      </w:r>
      <w:proofErr w:type="gramStart"/>
      <w:r w:rsidRPr="00656E42">
        <w:rPr>
          <w:rFonts w:ascii="Times New Roman" w:hAnsi="Times New Roman" w:cs="Times New Roman"/>
          <w:b/>
          <w:sz w:val="28"/>
          <w:szCs w:val="28"/>
        </w:rPr>
        <w:t>Там</w:t>
      </w:r>
      <w:proofErr w:type="gramEnd"/>
      <w:r w:rsidRPr="00656E42">
        <w:rPr>
          <w:rFonts w:ascii="Times New Roman" w:hAnsi="Times New Roman" w:cs="Times New Roman"/>
          <w:b/>
          <w:sz w:val="28"/>
          <w:szCs w:val="28"/>
        </w:rPr>
        <w:t xml:space="preserve"> за столом сидели четверо человек и о чем-то говорили. Один из них на сербско- русском языке стал говорить, что мне не надо бояться их, что я нахожусь у друзей Советской России и что подобрали меня по приказу подполья. В этот день много крестьян выехало в поле, чтобы помочь бежавшим русским пленным.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Хозяйка поставила на стол угощение, мне налили тарелку жиденького супа и дали маленький кусочек хлеба. Конечно, я не утолил голод, но что поделаешь: хочешь жить - держи себя в руках. Мне сказали, что один мой товарищ убит, а второго тяжело раненого, немцы повесили. Мне оставалось только мстить и мстить.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Так начался новый этап жизни Чигарева Г.Я. Мужчины расспросили все о нем, потом ушли, а хозяева поместили гостя в подвале, где стояла кровать. Как только голова коснулась подушки, он тут же уснул и проспал почти сутки. Постепенно он набирал силы, и через 10 дней был переведен на новую базу, которая находилась во дворе, а вход был через колодец. Каждое ведро воды видел наш солдат, слышал разговоры, а уже через месяц стал просить, чтобы его отправили к партизанам.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Однажды ночью, пройдя вместе с другими километров 30, Георгий Яковлевич оказался в партизанском лагере. Пришлось срочно учить югославский язык. Оружие себе добыл во время нападения на фашистов - автомат, так же отвоевал форму, сапоги, гранаты. Партизаны сами себя одевали, кормили, добывали оружие. Все это брали у фрицев.</w:t>
      </w:r>
    </w:p>
    <w:p w:rsidR="007643BE" w:rsidRDefault="00933DCA" w:rsidP="007643BE">
      <w:p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3BE" w:rsidRDefault="00C043A5" w:rsidP="007643BE">
      <w:p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4A8C2CED" wp14:editId="7EA4518B">
            <wp:simplePos x="0" y="0"/>
            <wp:positionH relativeFrom="page">
              <wp:posOffset>-9525</wp:posOffset>
            </wp:positionH>
            <wp:positionV relativeFrom="paragraph">
              <wp:posOffset>-1080136</wp:posOffset>
            </wp:positionV>
            <wp:extent cx="10696575" cy="7629525"/>
            <wp:effectExtent l="0" t="0" r="9525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3BE" w:rsidRDefault="007643BE" w:rsidP="007643BE">
      <w:p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3BE" w:rsidRDefault="007643BE" w:rsidP="007643BE">
      <w:p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DCA" w:rsidRPr="00656E42" w:rsidRDefault="00933DCA" w:rsidP="007643BE">
      <w:pPr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>Сначала был рядовым партизаном, потом доверили отделение, и он стал десятором, то есть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>командиром отделения. Совершили несколько удачных вылазок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- назначили командиром </w:t>
      </w:r>
      <w:proofErr w:type="spellStart"/>
      <w:proofErr w:type="gramStart"/>
      <w:r w:rsidR="007643BE">
        <w:rPr>
          <w:rFonts w:ascii="Times New Roman" w:hAnsi="Times New Roman" w:cs="Times New Roman"/>
          <w:b/>
          <w:sz w:val="28"/>
          <w:szCs w:val="28"/>
        </w:rPr>
        <w:t>взвода,</w:t>
      </w:r>
      <w:r w:rsidRPr="00656E42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Pr="00656E42">
        <w:rPr>
          <w:rFonts w:ascii="Times New Roman" w:hAnsi="Times New Roman" w:cs="Times New Roman"/>
          <w:b/>
          <w:sz w:val="28"/>
          <w:szCs w:val="28"/>
        </w:rPr>
        <w:t xml:space="preserve"> 30 партизан - это уже сила. За короткое время провели несколько удачных операций. Особенно трудно было взорвать мост. Георгий Яковлевич задумался и продолжил воспоминания:</w:t>
      </w:r>
    </w:p>
    <w:p w:rsidR="00933DCA" w:rsidRPr="00656E42" w:rsidRDefault="007643BE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«Зима, снег, горная река. Подобраться к мосту можно только по реке, благо, она мелководная. На задание отобрал 7 человек, сам восьмой. Два дня вели наблюдение, об охране моста знали почти все. Сняли обувь, обмотали тряпками ноги, взрывчатку положили в вещмешки и два километра шли по воде без единого звука. Сделали проход в проволочном заграждении, подошли к мосту. Шестеро остались под мостом, а я с одним партизаном стал подниматься на мост. На фоне ночного неба увидел в 5-6 шагах часового, который стоял и курил. Бросок, и часовой лежит бездыханный. Это был первый снятый мною часовой. Уничтожили еще несколько охранников, подал сигнал минирования, и через 10 минут начали отходить. Прошли метров 600-800, и раздался оглушительный взрыв, потом автоматные и пулеметные очереди. Заухали разрывы гранат. Затявкали пулеметы, но мы были уже в пределах недосягаемости. Через два часа растерли ноги, переоделись в сухое и двинулись на базу. О выполнении задания доложили командованию и получили благодарность. А через несколько дней узнали, что фашисты распространили слух, будто на мост напало до 500 партизан, многие погибли, а несколько человек взято в плен и повешено. Чистое вранье, но о нас стали слагать легенды, будто мы вырезали всю охрану моста., уничтожили 4 машины с солдатами, а потом взорвали мост».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Партизаны ходили героями, рос авторитет русского офицера. Это было хорошо, легче выполнять трудные диверсии и задания. Так в постоянных боях, походах, преодолении невзгод шли дни, недели, месяцы. Слаженные действия югославских партизан вынуждали фашистов держать много войск в этой стране.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Югославы хотели знать о Советском Союзе как можно больше, и Георгию Яковлевичу приходилось много говорить о Родине, отвечать на множество вопросов, иногда наивных и даже глупых. Много </w:t>
      </w:r>
      <w:r w:rsidR="00C043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3EB73848" wp14:editId="15F6F0FC">
            <wp:simplePos x="0" y="0"/>
            <wp:positionH relativeFrom="page">
              <wp:align>left</wp:align>
            </wp:positionH>
            <wp:positionV relativeFrom="paragraph">
              <wp:posOffset>-1261110</wp:posOffset>
            </wp:positionV>
            <wp:extent cx="11029950" cy="779145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E42">
        <w:rPr>
          <w:rFonts w:ascii="Times New Roman" w:hAnsi="Times New Roman" w:cs="Times New Roman"/>
          <w:b/>
          <w:sz w:val="28"/>
          <w:szCs w:val="28"/>
        </w:rPr>
        <w:t>рассказывал о колхозах и совхозах, о своем желании стать учителем, о том, как стал офицером. Просил представить: можно ли стать учителем или офицером в сегодняшней Югославии? Люди поражались, когда узнавали, что в нашей стране каждый имеет право на образование, труд и отдых. Удивлялись, что дети у нас бесплатно учатся и отдыхают в пионерских лагерях.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Так уж получилось, что в каждом селе, где стояли партизаны, Георгию Яковлевичу приходилось рассказывать людям правду о России. И почти всегда одним из вопросов был, верует ли офицер в бога. Молва о р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усском офицере шла быстрее, чем </w:t>
      </w:r>
      <w:r w:rsidRPr="00656E42">
        <w:rPr>
          <w:rFonts w:ascii="Times New Roman" w:hAnsi="Times New Roman" w:cs="Times New Roman"/>
          <w:b/>
          <w:sz w:val="28"/>
          <w:szCs w:val="28"/>
        </w:rPr>
        <w:t>передвигались партизаны, поэтому встречали его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жители всегда доброжелательно, </w:t>
      </w:r>
      <w:r w:rsidRPr="00656E42">
        <w:rPr>
          <w:rFonts w:ascii="Times New Roman" w:hAnsi="Times New Roman" w:cs="Times New Roman"/>
          <w:b/>
          <w:sz w:val="28"/>
          <w:szCs w:val="28"/>
        </w:rPr>
        <w:t>помогали и легенды о боевых делах. Георгий Яковлевич вспоминает одну историю: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>Почему-то все верили, что русский все может и все знает. Зах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ватили как-то в бою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мотоцикл и спрашивают у меня: «Сможешь поехать?» </w:t>
      </w:r>
      <w:r w:rsidR="007643BE">
        <w:rPr>
          <w:rFonts w:ascii="Times New Roman" w:hAnsi="Times New Roman" w:cs="Times New Roman"/>
          <w:b/>
          <w:sz w:val="28"/>
          <w:szCs w:val="28"/>
        </w:rPr>
        <w:t>Я на велосипеде ездил, мотоцикле видел</w:t>
      </w:r>
      <w:r w:rsidRPr="00656E42">
        <w:rPr>
          <w:rFonts w:ascii="Times New Roman" w:hAnsi="Times New Roman" w:cs="Times New Roman"/>
          <w:b/>
          <w:sz w:val="28"/>
          <w:szCs w:val="28"/>
        </w:rPr>
        <w:t>, но ездить не приходилось, но бодро ответ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ил: «Можно попробовать». Благо, </w:t>
      </w:r>
      <w:r w:rsidRPr="00656E42">
        <w:rPr>
          <w:rFonts w:ascii="Times New Roman" w:hAnsi="Times New Roman" w:cs="Times New Roman"/>
          <w:b/>
          <w:sz w:val="28"/>
          <w:szCs w:val="28"/>
        </w:rPr>
        <w:t>мотоцикл был исправлен и сразу завелся. Ну, думаю, не опозорь честь советского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>человека. Взял себя в руки, все делал не спеша, тр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онул с места плавно, и о чудо </w:t>
      </w:r>
      <w:r w:rsidRPr="00656E42">
        <w:rPr>
          <w:rFonts w:ascii="Times New Roman" w:hAnsi="Times New Roman" w:cs="Times New Roman"/>
          <w:b/>
          <w:sz w:val="28"/>
          <w:szCs w:val="28"/>
        </w:rPr>
        <w:t>поехал, сначала медленно, потом все быстрее. Л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икованию моему не было предела.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Развернулся, выключил скорость и передал машину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товарищу. Вокруг аплодисменты и </w:t>
      </w:r>
      <w:r w:rsidRPr="00656E42">
        <w:rPr>
          <w:rFonts w:ascii="Times New Roman" w:hAnsi="Times New Roman" w:cs="Times New Roman"/>
          <w:b/>
          <w:sz w:val="28"/>
          <w:szCs w:val="28"/>
        </w:rPr>
        <w:t>крики: «Браво! Браво!». Если бы они знали, как я боялся, что не смогу его заглушить!</w:t>
      </w:r>
      <w:r w:rsidRPr="00656E42">
        <w:rPr>
          <w:rFonts w:ascii="Times New Roman" w:hAnsi="Times New Roman" w:cs="Times New Roman"/>
          <w:b/>
          <w:sz w:val="28"/>
          <w:szCs w:val="28"/>
        </w:rPr>
        <w:br/>
        <w:t>Потом освоил эту машину и долго ездил на ней. Не просто быть советским человеком».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 А вот еще одна история из его жизни:</w:t>
      </w:r>
    </w:p>
    <w:p w:rsidR="00933DCA" w:rsidRPr="00656E42" w:rsidRDefault="00C043A5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1" locked="0" layoutInCell="1" allowOverlap="1" wp14:anchorId="7EA33EEB" wp14:editId="57B1CBA9">
            <wp:simplePos x="0" y="0"/>
            <wp:positionH relativeFrom="page">
              <wp:posOffset>0</wp:posOffset>
            </wp:positionH>
            <wp:positionV relativeFrom="paragraph">
              <wp:posOffset>3654425</wp:posOffset>
            </wp:positionV>
            <wp:extent cx="10734675" cy="2800350"/>
            <wp:effectExtent l="0" t="0" r="9525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CA" w:rsidRPr="00656E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D112677" wp14:editId="15FD8FE1">
            <wp:simplePos x="0" y="0"/>
            <wp:positionH relativeFrom="column">
              <wp:posOffset>2428240</wp:posOffset>
            </wp:positionH>
            <wp:positionV relativeFrom="paragraph">
              <wp:posOffset>255270</wp:posOffset>
            </wp:positionV>
            <wp:extent cx="3413760" cy="1275715"/>
            <wp:effectExtent l="0" t="0" r="0" b="635"/>
            <wp:wrapSquare wrapText="bothSides"/>
            <wp:docPr id="34" name="Рисунок 34" descr="D:\..\..\..\DOCUME~1\7ADCF~1\LOCALS~1\Temp\FineReader11\media\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..\..\..\DOCUME~1\7ADCF~1\LOCALS~1\Temp\FineReader11\media\image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В 1944 году захватили мы 2 исправных легких танка. Танки есть, снаряды есть, а танкистов нет. До войны я на каникулах работал на гусеничном тракторе, в общих чертах был знаком с танками. Значит, думаю, кое-что знаю. Залез я в танк, который стоял задом к турлучной хате, завел его, включил передачу и стал трогаться. А он заглох, попробовал еще раз - снова заглох. В одной из попыток увеличил обороты двигателя, и танк пошел, но не вперед, а назад - попросту въехал в хату и развалил ее. Я остановил танк, переключил передачу и проехал вперед. Ездил минут 30, осваивал тонкости управления машиной, а сам думал, что за хату мне, конечно, влетит.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 wp14:anchorId="6BA7D5BE" wp14:editId="20BFD98E">
            <wp:simplePos x="0" y="0"/>
            <wp:positionH relativeFrom="page">
              <wp:align>left</wp:align>
            </wp:positionH>
            <wp:positionV relativeFrom="paragraph">
              <wp:posOffset>-680086</wp:posOffset>
            </wp:positionV>
            <wp:extent cx="10391775" cy="7134225"/>
            <wp:effectExtent l="0" t="0" r="9525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7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        Заглушил двигатель и стал медленно выбираться и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з люка. Ко мне подбежали, стали     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 xml:space="preserve">поздравлять, подошли командир и комиссар бригады.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Ну, думаю, сейчас будет! Но они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тоже поздравили меня, попросили быстрее освоить т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анк и тут же выделили взвод для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строительства хаты. Командир бригады сказал: «Пос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тройте добротный дом в память о </w:t>
      </w:r>
      <w:r w:rsidR="00933DCA" w:rsidRPr="00656E42">
        <w:rPr>
          <w:rFonts w:ascii="Times New Roman" w:hAnsi="Times New Roman" w:cs="Times New Roman"/>
          <w:b/>
          <w:sz w:val="28"/>
          <w:szCs w:val="28"/>
        </w:rPr>
        <w:t>партизанских танкистах». К вечеру танк уже стрелял по фашистам: я - водитель, командир комендантской роты - командир танка, а командир взвода - стрелок. На другой день я работал уже с двумя экипажами новоиспеченных танкистов. А через неделю командование бригады приняло танки на вооружение бригады, а два танка - это сила и высочайший моральный дух партизан»</w:t>
      </w:r>
      <w:r w:rsidR="007643BE">
        <w:rPr>
          <w:rFonts w:ascii="Times New Roman" w:hAnsi="Times New Roman" w:cs="Times New Roman"/>
          <w:b/>
          <w:sz w:val="28"/>
          <w:szCs w:val="28"/>
        </w:rPr>
        <w:t>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Молва о партизанских танках пошла по деревням и селам, но не как о двух, а как о танковой бригаде, нагоняя на фашистов ужас. Они же спасли жизни многим партизанам и выручали в сложнейших ситуациях.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В 1944 году наши советские самолеты стали сбрасывать югославским партизанам продукты питания, оружие и обмундирование. Сразу же в бригаде организовали курсы по овла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дению умением работать с нашими </w:t>
      </w:r>
      <w:r w:rsidRPr="00656E42">
        <w:rPr>
          <w:rFonts w:ascii="Times New Roman" w:hAnsi="Times New Roman" w:cs="Times New Roman"/>
          <w:b/>
          <w:sz w:val="28"/>
          <w:szCs w:val="28"/>
        </w:rPr>
        <w:t>автоматами, и вел эти курсы Георгий Яковлевич. Обычно 2 часа теории и тренировки, потом боевая стрельба одиночными патронами и очередью. В бригаде появились сначала отделения автоматчиков, а потом и взводы, что очень помогало во время боевых действий.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 В связи с поступлением нового оружия Георгия Яковлевича перевели в штаб корпуса и назначили начальником курсов командиром пулеметных и минометных рот. В это же время наградили именным пистолетом. Работать приходилось много, части бригады передвигались к Белграду, а в октябре 1944 года начались бои за сам город. Бригада входила с юга, бои были ожесточенные, и Георгию Яковлевичу, по поручению командования, неоднократно приходилось обращаться за помощью к советскому командованию.</w:t>
      </w:r>
    </w:p>
    <w:p w:rsidR="00933DCA" w:rsidRPr="00656E42" w:rsidRDefault="00933DCA" w:rsidP="00933D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22 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>октября Белград был освобожден, и бригада вместе с регулярными частями Красной Армии освобождала сначала Югославию, а потом Венгрию.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Несколько раз Георгий Яковлевич подавал рапорт о переводе в русские части, но ему командование Красной Армии было приказано оставаться в югославских войсках и выполнять специальные задания: встречаться с американскими и английскими миссиями, с итальянскими партизанами, разговаривал даже с командующим югославскими войсками И. Б. Тито. Видел очень много, пережил тоже много.  И только в апреле 1945 года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вылетел </w:t>
      </w:r>
      <w:r w:rsidR="00C043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-1118235</wp:posOffset>
            </wp:positionV>
            <wp:extent cx="10687050" cy="772477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E42">
        <w:rPr>
          <w:rFonts w:ascii="Times New Roman" w:hAnsi="Times New Roman" w:cs="Times New Roman"/>
          <w:b/>
          <w:sz w:val="28"/>
          <w:szCs w:val="28"/>
        </w:rPr>
        <w:t>в Москву, прошел проверку СМЕРШа и был назначен служить в Прибалтику. В декабре 1945 года его демобилизовали, и началась гражданская жизнь.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В 1949 году Георгий Яковлевич стал работать учителем географии в Первомайской средней школе № 7, потом заместителем директора по учебно-воспитательной работе, а с 1973 года - директором школы. </w:t>
      </w:r>
    </w:p>
    <w:p w:rsidR="00933DCA" w:rsidRPr="00656E42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 Этому человеку школа обязана очень многим. Из характеристики Чигарева Г.Я, данной дирекцией школы, партийной и профсоюзной организацией в 1974 году:</w:t>
      </w:r>
    </w:p>
    <w:p w:rsidR="00933DCA" w:rsidRPr="007643BE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E42">
        <w:rPr>
          <w:rFonts w:ascii="Times New Roman" w:hAnsi="Times New Roman" w:cs="Times New Roman"/>
          <w:b/>
          <w:sz w:val="28"/>
          <w:szCs w:val="28"/>
        </w:rPr>
        <w:t xml:space="preserve">       «Чигарев Георгий Яковлевич работает в Поселковой средней школе № 7 с 1949 года, с 1954 года с небольшим перерывом работает завучем школы и преподавателем географии. Его уроки являются примером для всех учителей школы и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района. Под его руководством и </w:t>
      </w:r>
      <w:r w:rsidRPr="00656E42">
        <w:rPr>
          <w:rFonts w:ascii="Times New Roman" w:hAnsi="Times New Roman" w:cs="Times New Roman"/>
          <w:b/>
          <w:sz w:val="28"/>
          <w:szCs w:val="28"/>
        </w:rPr>
        <w:t>непосредственном участии вместе с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E42">
        <w:rPr>
          <w:rFonts w:ascii="Times New Roman" w:hAnsi="Times New Roman" w:cs="Times New Roman"/>
          <w:b/>
          <w:sz w:val="28"/>
          <w:szCs w:val="28"/>
        </w:rPr>
        <w:t>учащимися построена географическая площадка, изготовлено много географических прибо</w:t>
      </w:r>
      <w:r w:rsidR="007643BE">
        <w:rPr>
          <w:rFonts w:ascii="Times New Roman" w:hAnsi="Times New Roman" w:cs="Times New Roman"/>
          <w:b/>
          <w:sz w:val="28"/>
          <w:szCs w:val="28"/>
        </w:rPr>
        <w:t>ров, наглядных пособий, что давало</w:t>
      </w:r>
      <w:r w:rsidRPr="00656E42">
        <w:rPr>
          <w:rFonts w:ascii="Times New Roman" w:hAnsi="Times New Roman" w:cs="Times New Roman"/>
          <w:b/>
          <w:sz w:val="28"/>
          <w:szCs w:val="28"/>
        </w:rPr>
        <w:t xml:space="preserve"> возможность оборудовать все уроки наглядностью.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3BE">
        <w:rPr>
          <w:rFonts w:ascii="Times New Roman" w:hAnsi="Times New Roman" w:cs="Times New Roman"/>
          <w:b/>
          <w:sz w:val="28"/>
          <w:szCs w:val="28"/>
        </w:rPr>
        <w:t xml:space="preserve">Будучи завучем школы, он показал себя умелым руководителем учебно- воспитательного процесса школы. Огромную </w:t>
      </w:r>
      <w:r w:rsidR="007643BE">
        <w:rPr>
          <w:rFonts w:ascii="Times New Roman" w:hAnsi="Times New Roman" w:cs="Times New Roman"/>
          <w:b/>
          <w:sz w:val="28"/>
          <w:szCs w:val="28"/>
        </w:rPr>
        <w:t>методическую помощь он оказывал</w:t>
      </w:r>
      <w:r w:rsidRPr="007643BE">
        <w:rPr>
          <w:rFonts w:ascii="Times New Roman" w:hAnsi="Times New Roman" w:cs="Times New Roman"/>
          <w:b/>
          <w:sz w:val="28"/>
          <w:szCs w:val="28"/>
        </w:rPr>
        <w:t xml:space="preserve"> молодым учителям школы.</w:t>
      </w:r>
    </w:p>
    <w:p w:rsidR="00933DCA" w:rsidRPr="007643BE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3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В течение 6 лет он избирался</w:t>
      </w:r>
      <w:r w:rsidRPr="007643BE">
        <w:rPr>
          <w:rFonts w:ascii="Times New Roman" w:hAnsi="Times New Roman" w:cs="Times New Roman"/>
          <w:b/>
          <w:sz w:val="28"/>
          <w:szCs w:val="28"/>
        </w:rPr>
        <w:t xml:space="preserve"> секретарем партийной организации школы.</w:t>
      </w:r>
    </w:p>
    <w:p w:rsidR="00933DCA" w:rsidRPr="007643BE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3BE">
        <w:rPr>
          <w:rFonts w:ascii="Times New Roman" w:hAnsi="Times New Roman" w:cs="Times New Roman"/>
          <w:b/>
          <w:sz w:val="28"/>
          <w:szCs w:val="28"/>
        </w:rPr>
        <w:t xml:space="preserve">      Среди населения он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был самым активным</w:t>
      </w:r>
      <w:r w:rsidRPr="007643BE">
        <w:rPr>
          <w:rFonts w:ascii="Times New Roman" w:hAnsi="Times New Roman" w:cs="Times New Roman"/>
          <w:b/>
          <w:sz w:val="28"/>
          <w:szCs w:val="28"/>
        </w:rPr>
        <w:t xml:space="preserve"> лектор</w:t>
      </w:r>
      <w:r w:rsidR="007643BE">
        <w:rPr>
          <w:rFonts w:ascii="Times New Roman" w:hAnsi="Times New Roman" w:cs="Times New Roman"/>
          <w:b/>
          <w:sz w:val="28"/>
          <w:szCs w:val="28"/>
        </w:rPr>
        <w:t>ом</w:t>
      </w:r>
      <w:r w:rsidRPr="007643BE">
        <w:rPr>
          <w:rFonts w:ascii="Times New Roman" w:hAnsi="Times New Roman" w:cs="Times New Roman"/>
          <w:b/>
          <w:sz w:val="28"/>
          <w:szCs w:val="28"/>
        </w:rPr>
        <w:t>, энтузиаст</w:t>
      </w:r>
      <w:r w:rsidR="007643BE">
        <w:rPr>
          <w:rFonts w:ascii="Times New Roman" w:hAnsi="Times New Roman" w:cs="Times New Roman"/>
          <w:b/>
          <w:sz w:val="28"/>
          <w:szCs w:val="28"/>
        </w:rPr>
        <w:t>ом</w:t>
      </w:r>
      <w:r w:rsidRPr="007643BE">
        <w:rPr>
          <w:rFonts w:ascii="Times New Roman" w:hAnsi="Times New Roman" w:cs="Times New Roman"/>
          <w:b/>
          <w:sz w:val="28"/>
          <w:szCs w:val="28"/>
        </w:rPr>
        <w:t xml:space="preserve"> всех общественных дел в школе и совете. За активное участие в общественной работе совхоза неоднократно награждался грамотами и ценными подарками.</w:t>
      </w:r>
    </w:p>
    <w:p w:rsidR="00933DCA" w:rsidRPr="007643BE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3BE">
        <w:rPr>
          <w:rFonts w:ascii="Times New Roman" w:hAnsi="Times New Roman" w:cs="Times New Roman"/>
          <w:b/>
          <w:sz w:val="28"/>
          <w:szCs w:val="28"/>
        </w:rPr>
        <w:t xml:space="preserve">       За период работы в школе тов. Чигарев Г.Я.</w:t>
      </w:r>
      <w:r w:rsidR="007643BE">
        <w:rPr>
          <w:rFonts w:ascii="Times New Roman" w:hAnsi="Times New Roman" w:cs="Times New Roman"/>
          <w:b/>
          <w:sz w:val="28"/>
          <w:szCs w:val="28"/>
        </w:rPr>
        <w:t xml:space="preserve"> был </w:t>
      </w:r>
      <w:r w:rsidRPr="007643BE">
        <w:rPr>
          <w:rFonts w:ascii="Times New Roman" w:hAnsi="Times New Roman" w:cs="Times New Roman"/>
          <w:b/>
          <w:sz w:val="28"/>
          <w:szCs w:val="28"/>
        </w:rPr>
        <w:t>награжден Грамотой Министерства Просвещения РСФСР, значком «Отличник народного образования», медалью «За доблестный труд» в ознаменование 100-летия со дня рождения В.И. Ленина».</w:t>
      </w:r>
    </w:p>
    <w:p w:rsidR="007643BE" w:rsidRPr="007643BE" w:rsidRDefault="00933DCA" w:rsidP="007643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3B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3BE" w:rsidRPr="005B2998" w:rsidRDefault="007643BE" w:rsidP="0093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Default="00933DCA" w:rsidP="0093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Pr="005B2998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Default="00AA5391" w:rsidP="00AA53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91" w:rsidRPr="005B2998" w:rsidRDefault="00AA5391" w:rsidP="00C043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3DCA" w:rsidRDefault="00933DCA"/>
    <w:sectPr w:rsidR="00933DCA" w:rsidSect="00656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CA"/>
    <w:rsid w:val="00104811"/>
    <w:rsid w:val="00656E42"/>
    <w:rsid w:val="007643BE"/>
    <w:rsid w:val="00933DCA"/>
    <w:rsid w:val="00AA5391"/>
    <w:rsid w:val="00C0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CE43"/>
  <w15:chartTrackingRefBased/>
  <w15:docId w15:val="{A54D61DC-B871-4325-925D-E84541F8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2018-04-01T08:45:00Z</dcterms:created>
  <dcterms:modified xsi:type="dcterms:W3CDTF">2018-04-01T09:37:00Z</dcterms:modified>
</cp:coreProperties>
</file>