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2A" w:rsidRPr="00F4282A" w:rsidRDefault="00F4282A" w:rsidP="00F4282A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F4282A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Приемы работы над итоговым сочинением для </w:t>
      </w:r>
      <w:proofErr w:type="spellStart"/>
      <w:r w:rsidRPr="00F4282A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низкомотивированных</w:t>
      </w:r>
      <w:proofErr w:type="spellEnd"/>
      <w:r w:rsidRPr="00F4282A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 xml:space="preserve"> учеников</w:t>
      </w:r>
    </w:p>
    <w:p w:rsidR="00F4282A" w:rsidRPr="00F4282A" w:rsidRDefault="00F4282A" w:rsidP="00F4282A">
      <w:pPr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Расскажите педагогам о приемах работы над итоговым сочинением, которые помогут </w:t>
      </w:r>
      <w:proofErr w:type="spellStart"/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низкомотивированным</w:t>
      </w:r>
      <w:proofErr w:type="spellEnd"/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ученикам. Предложите учителям раздать таким ученикам памятки.</w:t>
      </w:r>
    </w:p>
    <w:p w:rsidR="00F4282A" w:rsidRPr="00F4282A" w:rsidRDefault="00F4282A" w:rsidP="00F4282A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F4282A">
        <w:rPr>
          <w:rFonts w:ascii="Arial" w:eastAsia="Times New Roman" w:hAnsi="Arial" w:cs="Arial"/>
          <w:b/>
          <w:bCs/>
          <w:color w:val="222222"/>
          <w:spacing w:val="-6"/>
          <w:sz w:val="33"/>
          <w:lang w:eastAsia="ru-RU"/>
        </w:rPr>
        <w:t>► Кластеризация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Кластер – это объединение нескольких однородных элементов. Чтобы понять, что написать в сочинении, начните работу с определения ключевых слов темы. Запишите ключевые слова по выбранной вами теме. Затем объедините ключевые слова в группы – кластеры.</w:t>
      </w:r>
    </w:p>
    <w:p w:rsidR="00F4282A" w:rsidRPr="00F4282A" w:rsidRDefault="00F4282A" w:rsidP="00F4282A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F4282A">
        <w:rPr>
          <w:rFonts w:ascii="Arial" w:eastAsia="Times New Roman" w:hAnsi="Arial" w:cs="Arial"/>
          <w:b/>
          <w:bCs/>
          <w:color w:val="222222"/>
          <w:spacing w:val="-6"/>
          <w:sz w:val="33"/>
          <w:lang w:eastAsia="ru-RU"/>
        </w:rPr>
        <w:t>► Дневник памяти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Используйте этот прием, чтобы избавиться от боязни чистого листа. Бывает сложно начать работу, когда ваш лист для записи чист. Поэтому начните работу с создания «дневника памяти». Запишите все, что придет вам в голову по теме: ассоциации, цитаты, ключевые слова, свои мысли.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Этот прием отличается от кластеризации тем, что позволяет сразу начать работу и не концентрироваться на выделении ключевых слов. Когда вы создадите «дневник памяти» по теме, вы поймете, достаточно ли у вас материала, чтобы написать сочинение по выбранной теме.</w:t>
      </w:r>
    </w:p>
    <w:p w:rsidR="00F4282A" w:rsidRPr="00F4282A" w:rsidRDefault="00F4282A" w:rsidP="00F4282A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F4282A">
        <w:rPr>
          <w:rFonts w:ascii="Arial" w:eastAsia="Times New Roman" w:hAnsi="Arial" w:cs="Arial"/>
          <w:b/>
          <w:bCs/>
          <w:color w:val="222222"/>
          <w:spacing w:val="-6"/>
          <w:sz w:val="33"/>
          <w:lang w:eastAsia="ru-RU"/>
        </w:rPr>
        <w:t>► Пишу то, что точно знаю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Когда работаете над сочинением, включайте в него только ту информацию, в которой </w:t>
      </w:r>
      <w:proofErr w:type="gramStart"/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уверены</w:t>
      </w:r>
      <w:proofErr w:type="gramEnd"/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Используйте для аргументации тексты тех произведений, которые читали сами. Не полагайтесь на пересказы и краткие описания из интернета: в них часто встречаются ошибки.</w:t>
      </w: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Если вы приводите в сочинении цитату, но сомневаетесь в ее точности, используйте косвенную речь.</w:t>
      </w:r>
    </w:p>
    <w:p w:rsidR="00F4282A" w:rsidRPr="00F4282A" w:rsidRDefault="00F4282A" w:rsidP="00F4282A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F4282A">
        <w:rPr>
          <w:rFonts w:ascii="Arial" w:eastAsia="Times New Roman" w:hAnsi="Arial" w:cs="Arial"/>
          <w:b/>
          <w:bCs/>
          <w:color w:val="222222"/>
          <w:spacing w:val="-6"/>
          <w:sz w:val="33"/>
          <w:lang w:eastAsia="ru-RU"/>
        </w:rPr>
        <w:t>► </w:t>
      </w:r>
      <w:r w:rsidRPr="00F4282A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Выделение в тексте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Обведите все знаки препинания в тексте. Визуально оцените текст. Если вы видите крупный отрезок текста, в котором нет ни одного знака, – это повод задуматься и перепроверить расстановку знаков препинания.</w:t>
      </w:r>
    </w:p>
    <w:p w:rsidR="00F4282A" w:rsidRPr="00F4282A" w:rsidRDefault="00F4282A" w:rsidP="00F4282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4282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Подчеркните в тексте все длинные слова. Длину оценивайте визуально. Проверьте, правильно ли написаны подчеркнутые слова.</w:t>
      </w:r>
    </w:p>
    <w:p w:rsidR="00E4642B" w:rsidRDefault="00E4642B"/>
    <w:sectPr w:rsidR="00E4642B" w:rsidSect="00E4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282A"/>
    <w:rsid w:val="001362F0"/>
    <w:rsid w:val="007F5D7C"/>
    <w:rsid w:val="00E4642B"/>
    <w:rsid w:val="00F4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B"/>
  </w:style>
  <w:style w:type="paragraph" w:styleId="1">
    <w:name w:val="heading 1"/>
    <w:basedOn w:val="a"/>
    <w:link w:val="10"/>
    <w:uiPriority w:val="9"/>
    <w:qFormat/>
    <w:rsid w:val="00F4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42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8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4282A"/>
    <w:rPr>
      <w:b/>
      <w:bCs/>
    </w:rPr>
  </w:style>
  <w:style w:type="paragraph" w:styleId="a4">
    <w:name w:val="Normal (Web)"/>
    <w:basedOn w:val="a"/>
    <w:uiPriority w:val="99"/>
    <w:semiHidden/>
    <w:unhideWhenUsed/>
    <w:rsid w:val="00F4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F4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2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3932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2020-10-01T21:04:00Z</dcterms:created>
  <dcterms:modified xsi:type="dcterms:W3CDTF">2020-11-06T19:09:00Z</dcterms:modified>
</cp:coreProperties>
</file>