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67159365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bookmarkStart w:name="e2472c95-ee7e-44c9-b078-51339bb4a3b5" w:id="1"/>
      <w:r>
        <w:rPr>
          <w:rFonts w:ascii="Times New Roman" w:hAnsi="Times New Roman"/>
          <w:b/>
          <w:i w:val="false"/>
          <w:color w:val="000000"/>
          <w:sz w:val="28"/>
        </w:rPr>
        <w:t>Министерство образования, науки и молодежной политики</w:t>
      </w:r>
      <w:bookmarkEnd w:id="1"/>
      <w:r>
        <w:rPr>
          <w:sz w:val="28"/>
        </w:rPr>
        <w:br/>
      </w:r>
      <w:bookmarkStart w:name="e2472c95-ee7e-44c9-b078-51339bb4a3b5" w:id="2"/>
      <w:r>
        <w:rPr>
          <w:rFonts w:ascii="Times New Roman" w:hAnsi="Times New Roman"/>
          <w:b/>
          <w:i w:val="false"/>
          <w:color w:val="000000"/>
          <w:sz w:val="28"/>
        </w:rPr>
        <w:t xml:space="preserve"> Краснодарского края</w:t>
      </w:r>
      <w:bookmarkEnd w:id="2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bookmarkStart w:name="80396ad5-8106-4cb6-8b70-17ca9308c5dd" w:id="3"/>
      <w:r>
        <w:rPr>
          <w:rFonts w:ascii="Times New Roman" w:hAnsi="Times New Roman"/>
          <w:b/>
          <w:i w:val="false"/>
          <w:color w:val="000000"/>
          <w:sz w:val="28"/>
        </w:rPr>
        <w:t>Муниципальное Бюджетное Общеобразовательное учреждение</w:t>
      </w:r>
      <w:bookmarkEnd w:id="3"/>
      <w:r>
        <w:rPr>
          <w:sz w:val="28"/>
        </w:rPr>
        <w:br/>
      </w:r>
      <w:bookmarkStart w:name="80396ad5-8106-4cb6-8b70-17ca9308c5dd" w:id="4"/>
      <w:r>
        <w:rPr>
          <w:rFonts w:ascii="Times New Roman" w:hAnsi="Times New Roman"/>
          <w:b/>
          <w:i w:val="false"/>
          <w:color w:val="000000"/>
          <w:sz w:val="28"/>
        </w:rPr>
        <w:t xml:space="preserve"> Средняя общеобразовательная школа №7 им. Кошевого Ф.А.</w:t>
      </w:r>
      <w:bookmarkEnd w:id="4"/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МБОУ СОШ №7 им. Кошевого Ф.А.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На заседании↵методического↵объединения учителей ↵начальных классов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Василенко Л.А.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28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2025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Заместитель директора↵по УВР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Штоль Е.И.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28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2025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 МБОУ СОШ ↵№7 им.Кошевого Ф.А.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Анченко Е.В.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28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2025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8392424)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«Окружающий мир»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1-4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name="33a6f4f1-a4d0-4904-9be8-f3bc488806fd" w:id="5"/>
      <w:r>
        <w:rPr>
          <w:rFonts w:ascii="Times New Roman" w:hAnsi="Times New Roman"/>
          <w:b/>
          <w:i w:val="false"/>
          <w:color w:val="000000"/>
          <w:sz w:val="28"/>
        </w:rPr>
        <w:t>п.Первомайский</w:t>
      </w:r>
      <w:bookmarkEnd w:id="5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name="0b7b3d71-5853-496b-aaf6-553eb70dbc73" w:id="6"/>
      <w:r>
        <w:rPr>
          <w:rFonts w:ascii="Times New Roman" w:hAnsi="Times New Roman"/>
          <w:b/>
          <w:i w:val="false"/>
          <w:color w:val="000000"/>
          <w:sz w:val="28"/>
        </w:rPr>
        <w:t>2025 год</w:t>
      </w:r>
      <w:bookmarkEnd w:id="6"/>
    </w:p>
    <w:p>
      <w:pPr>
        <w:spacing w:before="0" w:after="0"/>
        <w:ind w:left="120"/>
        <w:jc w:val="left"/>
      </w:pPr>
    </w:p>
    <w:bookmarkStart w:name="block-67159365" w:id="7"/>
    <w:p>
      <w:pPr>
        <w:sectPr>
          <w:pgSz w:w="11906" w:h="16383" w:orient="portrait"/>
        </w:sectPr>
      </w:pPr>
    </w:p>
    <w:bookmarkEnd w:id="7"/>
    <w:bookmarkEnd w:id="0"/>
    <w:bookmarkStart w:name="block-67159364" w:id="8"/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Федеральная рабочая программа по учебному предмету «Окружающий мир» (предметная область «Обществознание и естествознание» («Окружающий мир») (далее соответственно – программа по окружающему миру, окружающий мир) включает пояснительную записку, содержание обучения, планируемые результаты освоения программы,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«Окружающий мир».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Пояснительная записка отражает общие цели и задачи изучения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окружающего мира,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место в структуре учебного плана, а также подходы к отбору содержания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 планируемым результатам.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Планируемые результаты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программы по окружающему миру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>
      <w:pPr>
        <w:spacing w:before="0" w:after="0" w:line="264"/>
        <w:ind w:left="120"/>
        <w:jc w:val="left"/>
      </w:pPr>
    </w:p>
    <w:p>
      <w:pPr>
        <w:spacing w:before="0" w:after="0" w:line="264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ЗАПИСКА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окружающему миру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на уровне начального общего образования составлена на основе требований к результатам освоения ООП НОО, представленных в ФГОС НОО и федеральной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рабочей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программы воспитания.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нравственно-этических понятий, представленных в содержании программы по окружающему миру;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ценности здоровья человека, его сохранения и укрепления, приверженности здоровому образу жизни;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проявление уважения к истории, культуре, традициям народов Российской Федерации; 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обогащение духовного опыта обучающихся, развитие способности ребёнка /к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Отбор содержания программы по окружающему миру осуществлён на основе следующих ведущих идей:</w:t>
      </w:r>
    </w:p>
    <w:p>
      <w:pPr>
        <w:numPr>
          <w:ilvl w:val="0"/>
          <w:numId w:val="2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раскрытие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роли человека в природе и обществе;</w:t>
      </w:r>
    </w:p>
    <w:p>
      <w:pPr>
        <w:numPr>
          <w:ilvl w:val="0"/>
          <w:numId w:val="2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об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Общее число часов,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рекомендованных для изучения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окружающего мира, ‒ </w:t>
      </w:r>
      <w:bookmarkStart w:name="068b5492-f5c6-418c-9f3d-480525df396e" w:id="9"/>
      <w:r>
        <w:rPr>
          <w:rFonts w:ascii="Times New Roman" w:hAnsi="Times New Roman"/>
          <w:b w:val="false"/>
          <w:i w:val="false"/>
          <w:color w:val="000000"/>
          <w:sz w:val="28"/>
        </w:rPr>
        <w:t>270 часов</w:t>
      </w:r>
      <w:bookmarkEnd w:id="9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(два часа в неделю в каждом классе): 1 класс – </w:t>
      </w:r>
      <w:bookmarkStart w:name="ed7f0363-2dd2-42cc-a712-86adf9036dbf" w:id="10"/>
      <w:r>
        <w:rPr>
          <w:rFonts w:ascii="Times New Roman" w:hAnsi="Times New Roman"/>
          <w:b w:val="false"/>
          <w:i w:val="false"/>
          <w:color w:val="000000"/>
          <w:sz w:val="28"/>
        </w:rPr>
        <w:t>66 часов</w:t>
      </w:r>
      <w:bookmarkEnd w:id="10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2 класс – 68 часов, 3 класс – 68 часов, 4 класс – 68 часов. </w:t>
      </w:r>
    </w:p>
    <w:bookmarkStart w:name="block-67159364" w:id="11"/>
    <w:p>
      <w:pPr>
        <w:sectPr>
          <w:pgSz w:w="11906" w:h="16383" w:orient="portrait"/>
        </w:sectPr>
      </w:pPr>
    </w:p>
    <w:bookmarkEnd w:id="11"/>
    <w:bookmarkEnd w:id="8"/>
    <w:bookmarkStart w:name="block-67159367" w:id="12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ОБУЧЕНИЯ</w:t>
      </w:r>
    </w:p>
    <w:p>
      <w:pPr>
        <w:spacing w:before="0" w:after="0" w:line="264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 КЛАСС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Человек и общество.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Совместная деятельность с одноклассниками ‒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Режим труда и отдыха.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Россия ‒ наша Родина. Москва ‒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Ценность и красота рукотворного мира. Правила поведения в социуме.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Человек и природа.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Природа ‒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Правила безопасной жизнедеятельности.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необходимости соблюдения режима дня, правил здорового питания и личной гигиены. Правила безопасности в быту: пользование бытовыми электроприборами, газовыми плитами.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Безопасность в Интернете (электронный дневник и электронные ресурсы школы) в условиях контролируемого доступа в информационно-телекоммуникационную сеть «Интернет».</w:t>
      </w: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УНИВЕРСАЛЬНЫЕ УЧЕБНЫЕ ДЕЙСТВИЯ (ПРОПЕДЕВТИЧЕСКИЙ УРОВЕНЬ)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Изучение окружающего мира в 1 классе способствует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освоению на пропедевтическом уровне ряда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происходящие в природе изменения, наблюдать зависимость изменений в живой природе от состояния неживой природы;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лиственных и хвойных растений, сравнивать их, устанавливать различия во внешнем виде.</w:t>
      </w: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понимать, что информация может быть представлена в разной форме: текста, иллюстраций, видео, таблицы;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иллюстрацию явления (объекта, предмета) с его названием.</w:t>
      </w: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действия: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процессе учебного диалога слушать говорящего; отвечать на вопросы, дополнять ответы участников; уважительно относиться к разным мнениям;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воспроизводить названия своего населенного пункта, название страны, её столицы;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воспроизводить наизусть слова гимна России;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4"/>
          <w:sz w:val="28"/>
        </w:rPr>
        <w:t>соотносить предметы декоративно-прикладного искусства с принадлежностью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народу Российской Федерации, описывать предмет по предложенному плану;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по предложенному плану время года, передавать в рассказе своё отношение к природным явлениям;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домашних и диких животных, объяснять, чем они различаются.</w:t>
      </w: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действия: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выполнение правил безопасного поведения на дорогах и улицах другими детьми, выполнять самооценку;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общения в совместной деятельности: договариваться, </w:t>
      </w:r>
      <w:r>
        <w:rPr>
          <w:rFonts w:ascii="Times New Roman" w:hAnsi="Times New Roman"/>
          <w:b w:val="false"/>
          <w:i w:val="false"/>
          <w:color w:val="000000"/>
          <w:spacing w:val="-4"/>
          <w:sz w:val="28"/>
        </w:rPr>
        <w:t>справедливо распределять работу, определять нарушение правил взаимоотношений,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при участии учителя устранять возникающие конфликты.</w:t>
      </w:r>
    </w:p>
    <w:p>
      <w:pPr>
        <w:spacing w:before="0" w:after="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Человек и общество.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Наша Родина ‒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 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Семья. Семейные ценности и традиции. Родословная. Составление схемы родословного древа, истории семьи.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Человек и природа.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Методы познания природы: наблюдения, опыты, измерения.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Многообразие растений. Деревья, кустарники, травы. Дикорастущие и культурные растения. Связи в природе. Годовой ход изменений в жизни растений. 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Правила безопасной жизнедеятельности.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поведения при пользовании компьютером. Безопасность в Интернете (коммуникация в мессенджерах и социальных группах) в условиях контролируемого доступа в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информационно-телекоммуникационную сеть «Интернет».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УНИВЕРСАЛЬНЫЕ УЧЕБНЫЕ ДЕЙСТВИЯ 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(ПРОПЕДЕВТИЧЕСКИЙ УРОВЕНЬ)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Изучение окружающего мира во 2 классе способствует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освоению на пропедевтическом уровне ряда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методах познания природы (наблюдение, опыт, сравнение, измерение);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на основе наблюдения состояние вещества (жидкое, твёрдое, газообразное);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символы Российской Федерации;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деревья, кустарники, травы; приводить примеры (в пределах изученного);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группировать растения: дикорастущие и культурные; лекарственные и ядовитые (в пределах изученного);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прошлое, настоящее, будущее.</w:t>
      </w: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информацию, представленную в тексте, графически, аудиовизуально;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информацию, представленную в схеме, таблице;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используя текстовую информацию, заполнять таблицы; дополнять схемы;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пример (рисунок, предложенную ситуацию) со временем протекания.</w:t>
      </w:r>
    </w:p>
    <w:p>
      <w:pPr>
        <w:spacing w:before="0" w:after="0" w:line="252"/>
        <w:ind w:left="120"/>
        <w:jc w:val="both"/>
      </w:pP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действия: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ориентироваться в терминах (понятиях), соотносить их с краткой характеристикой: 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понятия и термины, связанные с миром природы (среда обитания, тело, явление, вещество; заповедник);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условия жизни на Земле, отличие нашей планеты от других планет Солнечной системы;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другие);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растений и животных, занесённых в Красную книгу России (на примере своей местности);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современные события от имени их участника.</w:t>
      </w:r>
    </w:p>
    <w:p>
      <w:pPr>
        <w:spacing w:before="0" w:after="0" w:line="252"/>
        <w:ind w:left="120"/>
        <w:jc w:val="both"/>
      </w:pP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действия: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следовать образцу, предложенному плану и инструкции при решении учебной задачи;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контролировать с небольшой помощью учителя последовательность действий по решению учебной задачи;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результаты своей работы, анализировать оценку учителя и других обучающихся, спокойно, без обид принимать советы и замечания.</w:t>
      </w:r>
    </w:p>
    <w:p>
      <w:pPr>
        <w:spacing w:before="0" w:after="0" w:line="252"/>
        <w:ind w:left="120"/>
        <w:jc w:val="both"/>
      </w:pP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деятельность: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свою учебную и игровую деятельность, житейские ситуации в соответствии с правилами поведения, принятыми в обществе;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жизненные ситуации с точки зрения правил поведения, культуры общения, проявления терпения и уважения к собеседнику;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причины возможных конфликтов, выбирать (из предложенных) способы их разрешения.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Человек и общество.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‒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Семья – коллектив близких, родных людей. Семейный бюджет, доходы и расходы семьи. Уважение к семейным ценностям.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Страны и народы мира. Памятники природы и культуры – символы стран, в которых они находятся.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Человек и природа.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Методы изучения природы. Карта мира. Материки и части света.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Первоначальные представления о бактериях.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Грибы: строение шляпочных грибов. Грибы съедобные и несъедобные. 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Правила безопасной жизнедеятельности.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 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Безопасность в Интернете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информационно-телекоммуникационную сеть «Интернет».</w:t>
      </w:r>
    </w:p>
    <w:p>
      <w:pPr>
        <w:spacing w:before="0" w:after="0" w:line="252"/>
        <w:ind w:left="120"/>
        <w:jc w:val="both"/>
      </w:pP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УНИВЕРСАЛЬНЫЕ УЧЕБНЫЕ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Изучение окружающего мира в 3 классе способствует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освоению ряда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и исследовательские действия: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зависимость между внешним видом, особенностями поведения и условиями жизни животного;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(в процессе рассматривания объектов и явлений) существенные признаки и отношения между объектами и явлениями;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моделировать цепи питания в природном сообществе;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понятия «век», «столетие», «историческое время»;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историческое событие с датой (историческим периодом).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понимать, что работа с моделями Земли (глобус, карта) может дать полезную и интересную информацию о природе нашей планеты; находить на глобусе материки и океаны, воспроизводить их названия; находить на карте нашу страну, столицу, свой регион;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несложные планы, соотносить условные обозначения с изображёнными объектами;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по предложению учителя информацию в разных источниках: текстах, таблицах, схемах, в том числе в Интернете (в условиях контролируемого входа); 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безопасности при работе в информационной среде.</w:t>
      </w:r>
    </w:p>
    <w:p>
      <w:pPr>
        <w:spacing w:before="0" w:after="0" w:line="257"/>
        <w:ind w:left="120"/>
        <w:jc w:val="both"/>
      </w:pP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ориентироваться в понятиях, соотносить понятия и термины с их краткой характеристикой: 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понятия и термины, связанные с социальным миром (безопасность, семейный бюджет, памятник культуры);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понятия и термины, связанные с миром природы (планета, материк, океан, модель Земли, царство природы, природное сообщество, цепь питания, Красная книга);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понятия и термины, связанные с безопасной жизнедеятельностью (знаки дорожного движения, дорожные ловушки, опасные ситуации, предвидение);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(характеризовать) условия жизни на Земле;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схожие, различные, индивидуальные признаки на основе сравнения объектов природы;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примеры, кратко характеризовать представителей разных царств природы;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признаки (характеризовать) животного (растения) как живого организма;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(характеризовать) отдельные страницы истории нашей страны (в пределах изученного).</w:t>
      </w:r>
    </w:p>
    <w:p>
      <w:pPr>
        <w:spacing w:before="0" w:after="0" w:line="257"/>
        <w:ind w:left="120"/>
        <w:jc w:val="both"/>
      </w:pP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шаги по решению учебной задачи, контролировать свои действия (при небольшой помощи учителя);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причину возникающей трудности или ошибки, корректировать свои действия.</w:t>
      </w:r>
    </w:p>
    <w:p>
      <w:pPr>
        <w:spacing w:before="0" w:after="0" w:line="257"/>
        <w:ind w:left="120"/>
        <w:jc w:val="both"/>
      </w:pP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участвовать в совместной деятельности, выполнять роли руководителя (лидера), подчинённого; 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результаты деятельности участников, положительно реагировать на советы и замечания в свой адрес;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правила совместной деятельности, признавать право другого человека иметь собственное суждение, мнение; самостоятельно разрешать возникающие конфликты с учётом этики общения.</w:t>
      </w:r>
    </w:p>
    <w:p>
      <w:pPr>
        <w:spacing w:before="0" w:after="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Человек и общество.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Общая характеристика родного края, важнейшие достопримечательности, знаменитые соотечественники.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История Отечества. «Лента времени» и историческая карта.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Личная ответственность каждого человека за сохранность историко-культурного наследия своего края.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Человек и природа.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Методы познания окружающей природы: наблюдения, сравнения, измерения, опыты по исследованию природных объектов и явлений. 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 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 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Наиболее значимые природные объекты списка Всемирного наследия в России и за рубежом (2–3 объекта).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Правила безопасной жизнедеятельности.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Здоровый образ жизни: профилактика вредных привычек.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Безопасность в Интернете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Интернет.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УНИВЕРСАЛЬНЫЕ УЧЕБНЫЕ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Изучение окружающего мира в 4 классе способствует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освоению ряда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и исследовательские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последовательность этапов возрастного развития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конструировать в учебных и игровых ситуациях правила безопасного поведения в среде обитания;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моделировать схемы природных объектов (строение почвы; движение реки, форма поверхности);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объекты природы с принадлежностью к определённой природной зоне;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природные объекты по принадлежности к природной зоне;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разрыв между реальным и желательным состоянием объекта (ситуации) на основе предложенных учителем вопросов.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для уточнения и расширения своих знаний об окружающем мире словари, справочники, энциклопедии, в том числе и информационно-телекоммуникационную сеть «Интернет» (в условиях контролируемого выхода);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подготавливать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текст-рассуждение: объяснять вред для здоровья и самочувствия организма вредных привычек;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ситуации проявления нравственных качеств: отзывчивости, доброты, справедливости и других;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краткие суждения о связях и зависимостях в природе (на основе сезонных изменений, особенностей жизни природных зон, пищевых цепей);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небольшие тексты «Права и обязанности гражданина Российской Федерации»;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небольшие тексты о знаменательных страницах истории нашей страны (в рамках изученного).</w:t>
      </w:r>
    </w:p>
    <w:p>
      <w:pPr>
        <w:spacing w:before="0" w:after="0" w:line="257"/>
        <w:ind w:left="120"/>
        <w:jc w:val="both"/>
      </w:pP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способствуют формированию умений: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самостоятельно планировать алгоритм решения учебной задачи; 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предвидеть трудности и возможные ошибки;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контролировать процесс и результат выполнения задания, корректировать учебные действия при необходимости;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оценку своей работы; планировать работу над ошибками;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ошибки в своей и чужих работах, устанавливать их причины.</w:t>
      </w:r>
    </w:p>
    <w:p>
      <w:pPr>
        <w:spacing w:before="0" w:after="0" w:line="257"/>
        <w:ind w:left="120"/>
        <w:jc w:val="both"/>
      </w:pP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правила совместной деятельности при выполнении разных ролей: руководителя, подчинённого, напарника, члена большого коллектива;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ответственно относиться к своим обязанностям в процессе совместной деятельности, объективно оценивать свой вклад в общее дело;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bookmarkStart w:name="block-67159367" w:id="13"/>
    <w:p>
      <w:pPr>
        <w:sectPr>
          <w:pgSz w:w="11906" w:h="16383" w:orient="portrait"/>
        </w:sectPr>
      </w:pPr>
    </w:p>
    <w:bookmarkEnd w:id="13"/>
    <w:bookmarkEnd w:id="12"/>
    <w:bookmarkStart w:name="block-67159368" w:id="14"/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 ОСВОЕНИЯ ПРОГРАММЫ ПО ОКРУЖАЮЩЕМУ МИРУ НА УРОВНЕ НАЧАЛЬНОГО ОБЩЕГО ОБРАЗОВАНИЯ</w:t>
      </w:r>
    </w:p>
    <w:p>
      <w:pPr>
        <w:spacing w:before="0" w:after="0" w:line="257"/>
        <w:ind w:left="120"/>
        <w:jc w:val="both"/>
      </w:pPr>
    </w:p>
    <w:p>
      <w:pPr>
        <w:spacing w:before="0" w:after="0" w:line="269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Личностные результаты освоения программы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по окружающему миру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гражданско-патриотического воспитания:</w:t>
      </w: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ценностного отношения к своей Родине – России; понимание особой роли многонациональной России в современном мире;</w:t>
      </w: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сопричастность к прошлому, настоящему и будущему своей страны и родного края;</w:t>
      </w: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интереса к истории и многонациональной культуре своей страны, уважения к своему и другим народам;</w:t>
      </w: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человеке как члене общества, осознание прав и ответственности человека как члена общества;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духовно-нравственного воспитания:</w:t>
      </w: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культуры общения, уважительного отношения к людям, их взглядам, признанию их индивидуальности;</w:t>
      </w: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эстетического воспитания:</w:t>
      </w: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>
      <w:pPr>
        <w:numPr>
          <w:ilvl w:val="0"/>
          <w:numId w:val="3"/>
        </w:numPr>
        <w:spacing w:before="0" w:after="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pacing w:val="-6"/>
          <w:sz w:val="28"/>
        </w:rPr>
        <w:t>физического воспитания, формирования культуры здоровья и эмоционального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благополучия: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приобретение опыта эмоционального отношения к среде обитания, бережное отношение к физическому и психическому здоровью;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трудового воспитания: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экологического воспитания: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вред природе;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ценности научного познания: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ценности познания для развития человека, необходимости самообразования и саморазвития;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объекты окружающего мира, устанавливать основания для сравнения, устанавливать аналогии;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объединять части объекта (объекты) по определённому признаку;</w:t>
      </w: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существенный признак для классификации, классифицировать предложенные объекты;</w:t>
      </w: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закономерности и противоречия в рассматриваемых фактах, данных и наблюдениях на основе предложенного алгоритма;</w:t>
      </w: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недостаток информации для решения учебной (практической) задачи на основе предложенного алгоритма.</w:t>
      </w:r>
    </w:p>
    <w:p>
      <w:pPr>
        <w:spacing w:before="0" w:after="0" w:line="269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интерес к экспериментам, проводимым под руководством учителя;</w:t>
      </w: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разницу между реальным и желательным состоянием объекта (ситуации) на основе предложенных вопросов;</w:t>
      </w: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другие);</w:t>
      </w: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‒ целое, причина ‒ следствие);</w:t>
      </w: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>
      <w:pPr>
        <w:spacing w:before="0" w:after="0" w:line="269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различные источники для поиска информации, выбирать источник получения информации с учётом учебной задачи;</w:t>
      </w: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 предложенном источнике информацию, представленную в явном виде, согласно заданному алгоритму;</w:t>
      </w: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достоверную и недостоверную информацию самостоятельно или на основе предложенного учителем способа её проверки;</w:t>
      </w: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и использовать для решения учебных задач текстовую, графическую, аудиовизуальную информацию;</w:t>
      </w: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и интерпретировать графически представленную информацию: схему, таблицу, иллюстрацию;</w:t>
      </w: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информационной безопасности в условиях контролируемого доступа в информационно-телекоммуникационную сеть «Интернет» (с помощью учителя);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создавать текстовую, видео-, графическую, звуковую информацию в соответствии с учебной задачей;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>
      <w:pPr>
        <w:spacing w:before="0" w:after="0" w:line="252"/>
        <w:ind w:left="120"/>
        <w:jc w:val="both"/>
      </w:pP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Общение: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процессе диалогов задавать вопросы, высказывать суждения, оценивать выступления участников;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ведения диалога и дискуссии; проявлять уважительное отношение к собеседнику;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и письменные тексты (описание, рассуждение, повествование);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конструировать обобщения и выводы на основе полученных результатов наблюдений и опытной работы, подкреплять их доказательствами;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ошибки и восстанавливать деформированный текст об изученных объектах и явлениях природы, событиях социальной жизни;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подготавливать небольшие публичные выступления с возможной презентацией (текст, рисунки, фото, плакаты и другие) к тексту выступления.</w:t>
      </w:r>
    </w:p>
    <w:p>
      <w:pPr>
        <w:spacing w:before="0" w:after="0" w:line="252"/>
        <w:ind w:left="120"/>
        <w:jc w:val="both"/>
      </w:pP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Самоорганизация: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самостоятельно или с помощью учителя действия по решению учебной задачи;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выстраивать последовательность выбранных действий и операций.</w:t>
      </w:r>
    </w:p>
    <w:p>
      <w:pPr>
        <w:spacing w:before="0" w:after="0" w:line="252"/>
        <w:ind w:left="120"/>
        <w:jc w:val="both"/>
      </w:pP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Самоконтроль и самооценка: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контроль процесса и результата своей деятельности;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ошибки в своей работе и устанавливать их причины; 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корректировать свои действия при необходимости (с небольшой помощью учителя);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объективно оценивать результаты своей деятельности, соотносить свою оценку с оценкой учителя;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4"/>
          <w:sz w:val="28"/>
        </w:rPr>
        <w:t>оценивать целесообразность выбранных способов действия, при необходимости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корректировать их.</w:t>
      </w:r>
    </w:p>
    <w:p>
      <w:pPr>
        <w:spacing w:before="0" w:after="0" w:line="257"/>
        <w:ind w:left="120"/>
        <w:jc w:val="both"/>
      </w:pP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готовность руководить, выполнять поручения, подчиняться;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не допускать конфликтов, при их возникновении мирно разрешать их без участия взрослого;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ответственно выполнять свою часть работы.</w:t>
      </w:r>
    </w:p>
    <w:p>
      <w:pPr>
        <w:spacing w:before="0" w:after="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концу обучения в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научится: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воспроизводить название своего населённого пункта, региона, страны;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культурных объектов родного края, школьных традиций и праздников, традиций и ценностей своей семьи, профессий;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правила ухода за комнатными растениями и домашними животными;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для ответов на вопросы небольшие тексты о природе и обществе;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ситуации, раскрывающие положительное и негативное отношение к природе; правила поведения в быту, в общественных местах;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безопасности на учебном месте обучающегося; во время наблюдений и опытов; безопасно пользоваться бытовыми электроприборами;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использования электронных средств, оснащенных экраном;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здорового питания и личной гигиены;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безопасного поведения пешехода;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безопасного поведения в природе;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помощью взрослых (учителя, родителей) пользоваться электронным дневником и электронными образовательными и информационными ресурсами.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концу обучения во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научится: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Россию на карте мира, на карте России – Москву, свой регион и его главный город;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государственную символику Российской Федерации (гимн, герб, флаг) и своего региона;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изученные объекты окружающего мира по их описанию, рисункам и фотографиям, различать их в окружающем мире;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изученных традиций, обычаев и праздников народов родного края;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важных событий прошлого и настоящего родного края; 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трудовой деятельности и профессий жителей родного края;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проводить, соблюдая правила безопасного труда, несложные наблюдения и опыты с природными объектами, измерения;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изученных взаимосвязей в природе, примеры, иллюстрирующие значение природы в жизни человека;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на основе предложенного плана или опорных слов изученные природные объекты и явления, в том числе звёзды, созвездия, планеты;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группировать изученные объекты живой и неживой природы по предложенным признакам;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объекты живой и неживой природы на основе внешних признаков;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на местности по местным природным признакам, Солнцу, компасу;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по заданному плану развёрнутые высказывания о природе и обществе;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для ответов на вопросы небольшие тексты о природе и обществе;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безопасного поведения в школе, правила безопасного поведения пассажира наземного транспорта и метро;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режим дня и питания;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безопасно использовать мессенджеры в условиях контролируемого доступа в информационно-коммуникационную сеть «Интернет»; 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безопасно осуществлять коммуникацию в школьных сообществах с помощью учителя (при необходимости).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концу обучения в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классе</w:t>
      </w:r>
      <w:r>
        <w:rPr>
          <w:rFonts w:ascii="Times New Roman" w:hAnsi="Times New Roman"/>
          <w:b/>
          <w:i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научится: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государственную символику Российской Федерации (гимн, герб, флаг);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уважение к государственным символам России и своего региона;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показывать на карте мира материки, изученные страны мира;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расходы и доходы семейного бюджета;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изученные объекты природы по их описанию, рисункам и фотографиям, различать их в окружающем мире;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группировать изученные объекты живой и неживой природы, проводить простейшую классификацию;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по заданному количеству признаков объекты живой и неживой природы;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на основе предложенного плана изученные объекты и явления природы, выделяя их существенные признаки и характерные свойства;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различные источники информации о природе и обществе для поиска и извлечения информации, ответов на вопросы;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фиксировать результаты наблюдений, опытной работы, в процессе коллективной деятельности обобщать полученные результаты и делать выводы;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безопасного поведения пассажира железнодорожного, водного и авиатранспорта;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основы профилактики заболеваний;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безопасного поведения во дворе жилого дома;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нравственного поведения на природе;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безопасно использовать персональные данные в условиях контролируемого доступа в информационно-коммуникационную сеть «Интернет»; 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возможных мошеннических действиях при общении в мессенджерах.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>4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научится: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нравственного поведения в социуме;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показывать на физической карте изученные крупные географические объекты России (горы, равнины, реки, озёра, моря, омывающие территорию России);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показывать на исторической карте места изученных исторических событий;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место изученных событий на «ленте времени»;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основные права и обязанности гражданина Российской Федерации;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изученные исторические события и исторических деятелей веками и периодами истории России;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изученные объекты и явления живой и неживой природы по их описанию, рисункам и фотографиям, различать их в окружающем мире;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группировать изученные объекты живой и неживой природы, самостоятельно выбирая признак для группировки; проводить простейшие классификации;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объекты живой и неживой природы на основе их внешних признаков и известных характерных свойств;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наиболее значимые природные объекты Всемирного наследия в России и за рубежом (в пределах изученного);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экологические проблемы и определять пути их решения;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по заданному плану собственные развёрнутые высказывания о природе и обществе;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различные источники информации для поиска и извлечения информации, ответов на вопросы;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нравственного поведения на природе;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возможные последствия вредных привычек для здоровья и жизни человека;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других);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безопасного поведения при езде на велосипеде, самокате и других средствах индивидуальной мобильности;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4"/>
          <w:sz w:val="28"/>
        </w:rPr>
        <w:t>осуществлять безопасный поиск образовательных ресурсов и верифицированной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информации в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Интернете;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безопасного для здоровья использования электронных образовательных и информационных ресурсов.</w:t>
      </w:r>
    </w:p>
    <w:bookmarkStart w:name="block-67159368" w:id="15"/>
    <w:p>
      <w:pPr>
        <w:sectPr>
          <w:pgSz w:w="11906" w:h="16383" w:orient="portrait"/>
        </w:sectPr>
      </w:pPr>
    </w:p>
    <w:bookmarkEnd w:id="15"/>
    <w:bookmarkEnd w:id="14"/>
    <w:bookmarkStart w:name="block-67159366" w:id="16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9"/>
        <w:gridCol w:w="2560"/>
        <w:gridCol w:w="1421"/>
        <w:gridCol w:w="2456"/>
        <w:gridCol w:w="2579"/>
        <w:gridCol w:w="3849"/>
      </w:tblGrid>
      <w:tr>
        <w:trPr>
          <w:trHeight w:val="300" w:hRule="atLeast"/>
          <w:trHeight w:val="144" w:hRule="atLeast"/>
        </w:trPr>
        <w:tc>
          <w:tcPr>
            <w:tcW w:w="51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163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Растительный мир.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животных. Разные группы животных.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66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69"/>
        <w:gridCol w:w="2080"/>
        <w:gridCol w:w="1493"/>
        <w:gridCol w:w="2541"/>
        <w:gridCol w:w="2658"/>
        <w:gridCol w:w="4053"/>
      </w:tblGrid>
      <w:tr>
        <w:trPr>
          <w:trHeight w:val="300" w:hRule="atLeast"/>
          <w:trHeight w:val="144" w:hRule="atLeast"/>
        </w:trPr>
        <w:tc>
          <w:tcPr>
            <w:tcW w:w="53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Семья. Родословная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 поведения в общественных местах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217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познания природы. Земля и другие планеты, звезды и созвездия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8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школе и общественном транспорте, безопасность в сети "Интернет"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69"/>
        <w:gridCol w:w="2080"/>
        <w:gridCol w:w="1493"/>
        <w:gridCol w:w="2541"/>
        <w:gridCol w:w="2658"/>
        <w:gridCol w:w="4053"/>
      </w:tblGrid>
      <w:tr>
        <w:trPr>
          <w:trHeight w:val="300" w:hRule="atLeast"/>
          <w:trHeight w:val="144" w:hRule="atLeast"/>
        </w:trPr>
        <w:tc>
          <w:tcPr>
            <w:tcW w:w="53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- коллектив близких, родных людей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Страны и народы мира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190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изучения природы. Разнообразие веществ в окружающем мире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Бактерии, грибы и их разнообразие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пассажира. Безопасность в сети "Интернет"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49"/>
        <w:gridCol w:w="2320"/>
        <w:gridCol w:w="1457"/>
        <w:gridCol w:w="2499"/>
        <w:gridCol w:w="2618"/>
        <w:gridCol w:w="3951"/>
      </w:tblGrid>
      <w:tr>
        <w:trPr>
          <w:trHeight w:val="300" w:hRule="atLeast"/>
          <w:trHeight w:val="144" w:hRule="atLeast"/>
        </w:trPr>
        <w:tc>
          <w:tcPr>
            <w:tcW w:w="52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5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163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2010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и культурные объекты Всемирного наследия. Экологические проблемы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городе. Безопасность в сети "Интернет"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67159366" w:id="17"/>
    <w:p>
      <w:pPr>
        <w:sectPr>
          <w:pgSz w:w="16383" w:h="11906" w:orient="landscape"/>
        </w:sectPr>
      </w:pPr>
    </w:p>
    <w:bookmarkEnd w:id="17"/>
    <w:bookmarkEnd w:id="16"/>
    <w:bookmarkStart w:name="block-67159370" w:id="18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ВАРИАНТ 1. ПОУРОЧНОЕ ПЛАНИРОВАНИЕ ДЛЯ ПЕДАГОГОВ, ИСПОЛЬЗУЮЩИХ УЧЕБНИК ОКРУЖАЮЩИЙ МИР, 1-4 КЛАССЫ, В 2 ЧАСТЯХ, ПЛЕШАКОВ А.А.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62"/>
        <w:gridCol w:w="3520"/>
        <w:gridCol w:w="1054"/>
        <w:gridCol w:w="2029"/>
        <w:gridCol w:w="2181"/>
        <w:gridCol w:w="1679"/>
        <w:gridCol w:w="2669"/>
      </w:tblGrid>
      <w:tr>
        <w:trPr>
          <w:trHeight w:val="300" w:hRule="atLeast"/>
          <w:trHeight w:val="144" w:hRule="atLeast"/>
        </w:trPr>
        <w:tc>
          <w:tcPr>
            <w:tcW w:w="32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02.09.2025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страна – Россия, Российская Федерация. Что такое Родина?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05.09.2025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Родина: от края и до края. Символы России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09.09.2025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12.09.2025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16.09.2025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19.09.2025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Столица России ‒ Москва. Достопримечательности Москвы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23.09.2025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окружающий мир? Что природа даёт человеку?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26.09.2025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30.09.2025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03.10.2025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07.10.2025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10.10.2025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мы знаем о растениях? Что общего у разных растений?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14.10.2025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17.10.2025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Комнатные растения. Растения в твоём доме: краткое описание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21.10.2025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мы ухаживаем за растениями (практическая работа)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24.10.2025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растений: узнавание, называние, краткое описание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07.11.2025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11.11.2025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хвойных растений: узнавание, краткое описание. Хвойные растения нашего края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14.11.2025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18.11.2025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Насекомые: сравнение, краткое описание внешнего вида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21.11.2025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8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25.11.2025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28.11.2025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02.12.2025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05.12.2025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09.12.2025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чем похожи все звери: главная особенность этой группы животных. Забота зверей о своих детёнышах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12.12.2025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16.12.2025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Ты – пешеход!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19.12.2025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23.12.2025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 – малая Родина. Первоначальные сведения о родном крае: название. Моя малая родина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26.12.2025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30.12.2025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13.01.2026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изученного по разделу «Человек и общество»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16.01.2026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– коллектив. Права и обязанности членов семьи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20.01.2026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природы в жизни людей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23.01.2026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00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27.01.2026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погодой. Анализ результатов наблюдений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30.01.2026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03.02.2026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06.02.2026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Откуда в снежках грязь?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10.02.2026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живут растения?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13.02.2026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24.02.2026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27.02.2026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Откуда берётся и куда девается мусор?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03.03.2026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06.03.2026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Учебный класс. Рабочее место школьника. Режим учебного труда, отдыха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10.03.2026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13.03.2026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животных. Где живут белые медведи?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17.03.2026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животных. Где живут слоны?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20.03.2026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5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животных. Перелётные и зимующие птицы. Где зимуют птицы?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24.03.2026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27.03.2026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07.04.2026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10.04.2026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изученного по разделу «Человек и природа»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14.04.2026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животных. Почему мы любим кошек и собак?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17.04.2026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Прогулки на природе. Правила поведения в природе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21.04.2026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24.04.2026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28.04.2026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здорового питания. Состав пищи, обеспечивающий рост и развитие ребенка 6-7 лет. Правила поведения за столом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05.05.2026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Предметы личной гигиены. Закаливание организма солнцем, воздухом, водой. Условия и правила закаливания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08.05.2026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12.05.2026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Зачем люди осваивают космос?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15.05.2026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19.05.2026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Кто заботится о домашних животных. Профессии людей, которые заботятся о животных. Мои домашние питомцы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22.05.2026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изученного в 1 классе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26.05.2026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66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69"/>
        <w:gridCol w:w="3600"/>
        <w:gridCol w:w="1066"/>
        <w:gridCol w:w="2043"/>
        <w:gridCol w:w="2194"/>
        <w:gridCol w:w="1538"/>
        <w:gridCol w:w="2684"/>
      </w:tblGrid>
      <w:tr>
        <w:trPr>
          <w:trHeight w:val="300" w:hRule="atLeast"/>
          <w:trHeight w:val="144" w:hRule="atLeast"/>
        </w:trPr>
        <w:tc>
          <w:tcPr>
            <w:tcW w:w="32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96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‒ Россия, Российская Федерация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край, его природные достопримечательности. Город и село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России (Остров Врангеля, Большой Арктический заповедник). Охрана природы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Поволжья и других территорий РФ: традиции, обычаи, праздники. Родной край, населенный пункт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Тематическое повторение по разделу «Где мы живём?»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Связи в природе: зависимость изменений в живой природе от изменений в неживой природе. Неживая и живая природа. Явления природы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Годовой ход изменений в жизни животных. Жизнь животных осенью и зимой. Явления природы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0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Зачем человек трудится? Ценность труда и трудолюбия. Профессии. Все профессии важны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жизни растений от состояния неживой природы. Жизнь растений осенью и зимой. Невидимые нити природы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Земля - живая планета Солнечной системы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Деревья, кустарники, травы родного края (узнавание, называние, краткое описание). Какие бывают растения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животных родного края и разных территорий России. Какие бывают животные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7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жизни растений от состояния неживой природы. Жизнь растений весной и летом. Невидимые нити. Впереди лето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растений по месту обитания, внешнему виду. Сравнение растений разных климатических условий. Комнатные растения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животных. Дикие и домашние животные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Тематическое повторение по разделу «Человек и природа»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Из чего что сделано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жизни. Режим дня: чередование сна, учебных занятий, двигательной активности. Если хочешь быть здоров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Рациональное питание: количество приёмов пищи и рацион питания. Витамины и здоровье ребёнка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на прогулках: правила поведения на игровых площадках; езда на велосипедах (санках, самокатах) и качелях. На воде и в лесу. Опасные незнакомцы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культурного поведения в общественных местах. Что такое этикет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Семейные ценности и традиции. Труд, досуг, занятия членов семьи. Наша дружная семья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пользование сетью Интернет. Ты и твои друзья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 наземного транспорта. Мы — пассажиры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 Земли - глобус, карта, план. Практическая работа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4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Карта мира. Материки и океаны. Практическая работа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Ориентирование на местности по местным природным признакам и с использованием компаса. Практическая работа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Формы земной поверхности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Животные и их потомство. Размножение животных. Стадии развития насекомого, земноводных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Москва ‒ столица России. Герб Москвы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Достопримечательности Москвы: Большой театр, Московский государственный университет, Московский цирк, Театр кукол имени С.В. Образцова. Путешествие по Москве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Травы нашего края: многообразие. Внешний вид, условия жизни (название, краткое описание)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Годовой ход изменений в жизни животных. Жизнь животных весной и летом. Явления природы. В гости к весне. Впереди лето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Древние кремлёвские города: Нижний Новгород, Псков, Смоленск. Города России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7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Тематическое повторение по итогам 2 класса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изучения природы: 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https://m.edsoo.ru/f840c162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https://m.edsoo.ru/f840f9fc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https://m.edsoo.ru/f840ff74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Искусственные природные сообщества, созданные человеком – пруд, поле, парк, огород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https://m.edsoo.ru/f841330e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https://m.edsoo.ru/f84123aa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– Российская Федерация Государственная символика Российской Федерации. Уважение к государственным символам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9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https://m.edsoo.ru/f840c7ca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https://m.edsoo.ru/f840c392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Воздух как смесь газов. Значение воздуха для жизни флоры, фауны, человека. Охрана воздуха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https://m.edsoo.ru/f840d328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https://m.edsoo.ru/f840cb62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Распространение воды в природе: водоёмы, реки. Круговорот воды в природе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https://m.edsoo.ru/f840ce78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https://m.edsoo.ru/f840d03a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https://m.edsoo.ru/f840da26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https://m.edsoo.ru/f840df26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https://m.edsoo.ru/f840e0de</w:t>
              </w:r>
            </w:hyperlink>
          </w:p>
        </w:tc>
      </w:tr>
      <w:tr>
        <w:trPr>
          <w:trHeight w:val="13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https://m.edsoo.ru/f840e282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https://m.edsoo.ru/f840e41c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https://m.edsoo.ru/f840e6a6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https://m.edsoo.ru/f840e85e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Жизнь животных в разные времена года. Разнообразие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https://m.edsoo.ru/f840ea16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питания животных. Цепи питания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https://m.edsoo.ru/f840ea16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Размножение и развитие рыб, птиц, зверей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https://m.edsoo.ru/f840ebe2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животных в природе и жизни людей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https://m.edsoo.ru/f840ed90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https://m.edsoo.ru/f840ef2a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https://m.edsoo.ru/f840fde4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по теме «Многообразие растений и животных»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https://m.edsoo.ru/f840f240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https://m.edsoo.ru/f84104ba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Органы чувств, их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https://m.edsoo.ru/f8410f78</w:t>
              </w:r>
            </w:hyperlink>
          </w:p>
        </w:tc>
      </w:tr>
      <w:tr>
        <w:trPr>
          <w:trHeight w:val="14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https://m.edsoo.ru/f84116c6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https://m.edsoo.ru/f8410dd4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https://m.edsoo.ru/f8410aa0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Кровеносная и нервная система и их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https://m.edsoo.ru/f8410654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https://m.edsoo.ru/f8410c3a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https://m.edsoo.ru/f8410910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по теме «Человек – часть природы. Строение тела человека»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безопасности во дворе жилого дома. Безопасность в доме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https://m.edsoo.ru/f8411f90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https://m.edsoo.ru/f8411dd8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https://m.edsoo.ru/f8411c0c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Соблюдение правил перемещения внутри двора и пересечения дворовой проезжей части. Знаки безопасности во дворе жилого дома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https://m.edsoo.ru/f84118a6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https://m.edsoo.ru/f84112c0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https://m.edsoo.ru/f841254e</w:t>
              </w:r>
            </w:hyperlink>
          </w:p>
        </w:tc>
      </w:tr>
      <w:tr>
        <w:trPr>
          <w:trHeight w:val="121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Горная порода как соединение разных минералов. Примеры минералов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https://m.edsoo.ru/f8412706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https://m.edsoo.ru/f8412896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https://m.edsoo.ru/f8412a1c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Семья: традиции, праздники. Государственный бюджет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– первый и главный коллектив в жизни человека. Повседневные заботы семьи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https://m.edsoo.ru/f8412ef4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https://m.edsoo.ru/f8413c3c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https://m.edsoo.ru/f8413e30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https://m.edsoo.ru/f84140ba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https://m.edsoo.ru/f841380e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по теме «Наша Родина – Российская Федерация»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по итогам обучения в 3 классе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Солнце – звезда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https://m.edsoo.ru/f8414d1c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https://m.edsoo.ru/f8414eca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Обращение Земли вокруг Солнца как причина смены сезонов (практические работы с моделями и схемами). Общая характеристика времён года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https://m.edsoo.ru/f8418dc2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https://m.edsoo.ru/f8415118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https://m.edsoo.ru/f8415b9a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https://m.edsoo.ru/f841580c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https://m.edsoo.ru/f8415636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https://m.edsoo.ru/f8418dc2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https://m.edsoo.ru/f8415da2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https://m.edsoo.ru/f8415f50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https://m.edsoo.ru/f8416306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https://m.edsoo.ru/f84164be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https://m.edsoo.ru/f8416180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https://m.edsoo.ru/f8416996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https://m.edsoo.ru/f8416b58</w:t>
              </w:r>
            </w:hyperlink>
          </w:p>
        </w:tc>
      </w:tr>
      <w:tr>
        <w:trPr>
          <w:trHeight w:val="228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Водоёмы Земли, их разнообразие. Естественные водоёмы: океан, море, озеро, болото. Примеры водоёмов 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https://m.edsoo.ru/f8416cfc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https://m.edsoo.ru/f8416fae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https://m.edsoo.ru/f8417b34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https://m.edsoo.ru/f8417d1e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https://m.edsoo.ru/f8417f08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https://m.edsoo.ru/f84181ce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https://m.edsoo.ru/f84185ac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https://m.edsoo.ru/f8417526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Водоёмы и реки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рек и водоёмов человеком (хозяйственная деятельность, отдых). Охрана рек и водоёмов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по теме «Формы земной поверхности и водоёмы»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по теме «Природные зоны»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https://m.edsoo.ru/f8419c54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https://m.edsoo.ru/f8419894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Государство Русь. Человек – защитник своего Отечества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истории Российской империи. Пётр I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https://m.edsoo.ru/f841b284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https://m.edsoo.ru/f841b4aa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«Золотой век» русской культуры. Великие поэты и писатели, композиторы и художники XIX 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https://m.edsoo.ru/f841c56c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Великая Отечественная война 1941-1945 гг.: как все начиналось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Великая Отечественная война 1941-1945 гг.: главные сражения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https://m.edsoo.ru/f841c800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Всё для фронта – всё для победы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https://m.edsoo.ru/f841c9f4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https://m.edsoo.ru/f841dac0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https://m.edsoo.ru/f841d188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https://m.edsoo.ru/f841d8ea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Права и обязанности гражданина Российской Федерации. Права ребёнка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https://m.edsoo.ru/f841d336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по теме «История Отечества» / Всероссийская проверочная работа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https://m.edsoo.ru/f841dc50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"Оценим свои достижения"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67159370" w:id="19"/>
    <w:p>
      <w:pPr>
        <w:sectPr>
          <w:pgSz w:w="16383" w:h="11906" w:orient="landscape"/>
        </w:sectPr>
      </w:pPr>
    </w:p>
    <w:bookmarkEnd w:id="19"/>
    <w:bookmarkEnd w:id="18"/>
    <w:bookmarkStart w:name="block-67159369" w:id="20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ВАРИАНТ 2. ДЛЯ САМОСТОЯТЕЛЬНОГО КОНСТРУИРОВАНИЯ ПОУРОЧНОГО ПЛАНИРОВАНИЯ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Учебный класс. Рабочее место школьника. Режим учебного труда, отдыха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страна – Россия, Российская Федерация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Родина: от края и до края. Символы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Столица России – Москва. Достопримечательности Москвы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 – малая Родина. Первоначальные сведения о родном крае: название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Отражение в предметах декоративного искусства природных условий жизни и традиций народов Российской Федерации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Культура народов России. Фольклор народов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Культура народов России. Декоративное искусство народов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9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Прогулки на природе. Правила поведения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мы знаем о растениях?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хвойных растений: узнавание, краткое описание. Хвойные растения нашего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Комнатные растения. Растения в твоем доме: краткое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чем похожи все звери: главная особенность этой группы животных. Забота зверей о своих детенышах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земноводные (узнавание, называние, краткое описание). Главная особенность этой группы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4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пресмыкающиеся (узнавание, называние, краткое описание). Главная особенность этой группы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Кто заботится о домашних животных. Профессии людей, которые заботятся о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Где живут насекомые? Насекомые: место обитания, питание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здорового питания. Состав пищи, обеспечивающий рост и развитие ребенка 6-7 лет. Правила поведения за столом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Предметы личной гигиены. Закаливание организма солнцем, воздухом, водой. Условия и правила закаливания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[[Ты – пешеход!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66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– Россия, Российская Федерация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Москва – столица России. Герб Москвы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Достопримечательности Москвы: Большой театр, Московский государственный университет, Московский цирк, Театр кукол имени С.В. Образцова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истории: как Москва строилась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6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Значимые события истории родного края. Исторические памятники, старинные постройки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 регион, какой он? Культура родного края Родной край, его культурные достопримечательности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урок.Тематическое повторение по разделу «Человек и общество»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8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Звездное небо: звезды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Земля – живая планета Солнечной системы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Почему на Земле есть жизнь? Условия жизни на Земле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Ориентирование на местности с использованием компаса. Практическая работа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жизни растений от состояния неживой природы. Жизнь растений весной и летом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8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Животные и их потомство Размножение животных. Стадии развития насекомого, земноводных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урок.Тематическое повторение по разделу «Человек и природа»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4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Рациональное питание: количество приемов пищи и рацион питания. Витамины и здоровье ребенка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пользование сетью Интернет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по итогам обучения во 2 классе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https://m.edsoo.ru/f841330e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https://m.edsoo.ru/f841254e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– Российская Федерация. Государственная символика РФ. Уважение к государственным символам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https://m.edsoo.ru/f84123aa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https://m.edsoo.ru/f8412d5a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https://m.edsoo.ru/f84140ba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https://m.edsoo.ru/f841427c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https://m.edsoo.ru/f84134bc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https://m.edsoo.ru/f841380e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https://m.edsoo.ru/f8413e30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https://m.edsoo.ru/f841367e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Трудолюбие как общественно значимая ценность в культуре народов России. Традиции воспитания трудолюбия у детей разных народов нашей страны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https://m.edsoo.ru/f8413c3c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https://m.edsoo.ru/f841213e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– первый и главный коллектив в жизни человека. Повседневные заботы семьи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https://m.edsoo.ru/f8412ef4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https://m.edsoo.ru/f841314c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https://m.edsoo.ru/f841481c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https://m.edsoo.ru/f8414650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https://m.edsoo.ru/f84149d4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https://m.edsoo.ru/f8414b6e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Семья: традиции, праздники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https://m.edsoo.ru/f84112c0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по теме «Наша Родина – Российская Федерация»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1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изучения природы: 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https://m.edsoo.ru/f840c162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https://m.edsoo.ru/f840c392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https://m.edsoo.ru/f840c9c8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https://m.edsoo.ru/f840c7ca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https://m.edsoo.ru/f840cce8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https://m.edsoo.ru/f840cb62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Распространение воды в природе: водоемы, реки. Круговорот воды в природе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https://m.edsoo.ru/f840ce78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https://m.edsoo.ru/f840d03a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Воздух как смесь газов. Значение воздуха для жизни флоры, фауны, человека. Охрана воздуха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https://m.edsoo.ru/f840d328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Горная порода как соединение разных минералов. Примеры минералов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https://m.edsoo.ru/f840d846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https://m.edsoo.ru/f8412706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https://m.edsoo.ru/f8412896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https://m.edsoo.ru/f840dd78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https://m.edsoo.ru/f840dbde</w:t>
              </w:r>
            </w:hyperlink>
          </w:p>
        </w:tc>
      </w:tr>
      <w:tr>
        <w:trPr>
          <w:trHeight w:val="16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https://m.edsoo.ru/f840f9fc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https://m.edsoo.ru/f840df26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https://m.edsoo.ru/f840f240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https://m.edsoo.ru/f840e0de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https://m.edsoo.ru/f840e282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https://m.edsoo.ru/f840e41c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https://m.edsoo.ru/f840e6a6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https://m.edsoo.ru/f840fde4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https://m.edsoo.ru/f8412a1c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Жизнь животных в разные времена года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https://m.edsoo.ru/f840e85e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https://m.edsoo.ru/f840ea16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https://m.edsoo.ru/f840ebe2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https://m.edsoo.ru/f840ed90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дыхания животных разных классов (звери –легкие; рыбы – жабры; насекомые – трахеи)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https://m.edsoo.ru/f840ef2a</w:t>
              </w:r>
            </w:hyperlink>
          </w:p>
        </w:tc>
      </w:tr>
      <w:tr>
        <w:trPr>
          <w:trHeight w:val="14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https://m.edsoo.ru/f840f0b0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https://m.edsoo.ru/f8412b98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Естественные природные сообщества: лес, луг, водоем, степь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https://m.edsoo.ru/f841030c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https://m.edsoo.ru/f840ff74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Искусственные природные сообщества, созданные человеком, – пруд, поле, парк, огород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https://m.edsoo.ru/f8410122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https://m.edsoo.ru/f84104ba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https://m.edsoo.ru/f8410654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https://m.edsoo.ru/f84116c6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Дыхательная система и ее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https://m.edsoo.ru/f8410aa0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https://m.edsoo.ru/f8410dd4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Кровеносная и нервная система и ее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https://m.edsoo.ru/f8411108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Органы чувств, их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https://m.edsoo.ru/f841146e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https://m.edsoo.ru/f8410f78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по теме «Многообразие растений и животных»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по теме «Человек – часть природы. Строение тела человека»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1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https://m.edsoo.ru/f8410c3a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https://m.edsoo.ru/f84118a6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https://m.edsoo.ru/f8411a5e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https://m.edsoo.ru/f8410910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https://m.edsoo.ru/f8411c0c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https://m.edsoo.ru/f8411dd8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https://m.edsoo.ru/f8411f90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по итогам обучения в 3 классе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Государственное устройство Российской Федерации (общее представление). Конституция Российской Федерации. Президент Российской Федерации. Политико-административная карта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https://m.edsoo.ru/f841d8ea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https://m.edsoo.ru/f841d188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Права и обязанности гражданина Российской Федерации. Права ребенка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https://m.edsoo.ru/f841d336</w:t>
              </w:r>
            </w:hyperlink>
          </w:p>
        </w:tc>
      </w:tr>
      <w:tr>
        <w:trPr>
          <w:trHeight w:val="174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https://m.edsoo.ru/f841dac0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https://m.edsoo.ru/f841e664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https://m.edsoo.ru/f841e4c0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https://m.edsoo.ru/f841e876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https://m.edsoo.ru/f841dc50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https://m.edsoo.ru/f8418bb0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https://m.edsoo.ru/f8418dc2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Государство Русь. Человек – защитник своего Отечества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https://m.edsoo.ru/f841a082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https://m.edsoo.ru/f841a262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https://m.edsoo.ru/f8419894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https://m.edsoo.ru/f8419894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https://m.edsoo.ru/f8419c54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истории Российской империи. Пётр 1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https://m.edsoo.ru/f841b284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https://m.edsoo.ru/f8419e7a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https://m.edsoo.ru/f841b4aa</w:t>
              </w:r>
            </w:hyperlink>
          </w:p>
        </w:tc>
      </w:tr>
      <w:tr>
        <w:trPr>
          <w:trHeight w:val="211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https://m.edsoo.ru/f841b694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«Золотой век» русской культуры. Великие поэты и писатели, композиторы и художники XIX 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https://m.edsoo.ru/f841b89c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https://m.edsoo.ru/f841bf72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https://m.edsoo.ru/f841c12a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https://m.edsoo.ru/f841c56c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Великая Отечественная война 1941-1945 гг.: как все начиналось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https://m.edsoo.ru/f841c800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Великая Отечественная война 1941-1945 гг.: главные сражения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 для фронта – все для победы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https://m.edsoo.ru/f841c9f4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https://m.edsoo.ru/f841cd14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https://m.edsoo.ru/f841cf94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https://m.edsoo.ru/f841ae1a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https://m.edsoo.ru/f8415b9a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https://m.edsoo.ru/f841d516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https://m.edsoo.ru/f841a62c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https://m.edsoo.ru/f841a82a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по теме «История Отечества»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https://m.edsoo.ru/f8414d1c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Солнце – звезда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https://m.edsoo.ru/f8414eca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Обращение Земли вокруг Солнца как причина смены сезонов (практические работы с моделями и схемами). Общая характеристика времен года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https://m.edsoo.ru/f841668a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https://m.edsoo.ru/f841668a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https://m.edsoo.ru/f8416806</w:t>
              </w:r>
            </w:hyperlink>
          </w:p>
        </w:tc>
      </w:tr>
      <w:tr>
        <w:trPr>
          <w:trHeight w:val="213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Водоемы Земли, их разнообразие. Естественные водоемы: океан, море, озеро, болото. Примеры водоемов 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https://m.edsoo.ru/f8416996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https://m.edsoo.ru/f8416b58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https://m.edsoo.ru/f8416cfc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https://m.edsoo.ru/f8416fae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Водоемы и реки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https://m.edsoo.ru/f8417382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рек и водоемов человеком (хозяйственная деятельность, отдых). Охрана рек и водоемов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https://m.edsoo.ru/f8417526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https://m.edsoo.ru/f8417918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https://m.edsoo.ru/f8417b34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https://m.edsoo.ru/f8417d1e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https://m.edsoo.ru/f8417f08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https://m.edsoo.ru/f84183b8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https://m.edsoo.ru/f84181ce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https://m.edsoo.ru/f8418778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https://m.edsoo.ru/f84185ac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по теме «Природные зоны»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https://m.edsoo.ru/f841546a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https://m.edsoo.ru/f841580c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https://m.edsoo.ru/f8415118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https://m.edsoo.ru/f84152c6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https://m.edsoo.ru/f8415636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по итогам обучения в 4 классе/ Всероссийская проверочная работа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https://m.edsoo.ru/f8415da2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https://m.edsoo.ru/f8416306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https://m.edsoo.ru/f8416180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цифровой грамотности при использовании сети Интернет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https://m.edsoo.ru/f8415f50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«Оценим свои достижения»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67159369" w:id="21"/>
    <w:p>
      <w:pPr>
        <w:sectPr>
          <w:pgSz w:w="16383" w:h="11906" w:orient="landscape"/>
        </w:sectPr>
      </w:pPr>
    </w:p>
    <w:bookmarkEnd w:id="21"/>
    <w:bookmarkEnd w:id="20"/>
    <w:bookmarkStart w:name="block-67159371" w:id="22"/>
    <w:p>
      <w:pPr>
        <w:spacing w:before="199" w:after="199" w:line="336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ПРОВЕРЯЕМЫЕ ТРЕБОВАНИЯ К РЕЗУЛЬТАТАМ ОСВОЕНИЯ ОСНОВНОЙ </w:t>
      </w: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ОБРАЗОВАТЕЛЬНОЙ ПРОГРАММЫ</w:t>
      </w:r>
    </w:p>
    <w:p>
      <w:pPr>
        <w:spacing w:before="0" w:after="0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1 КЛАСС</w:t>
      </w:r>
    </w:p>
    <w:tbl>
      <w:tblPr>
        <w:tblW w:w="0" w:type="auto"/>
        <w:tblCellSpacing w:w="0" w:type="nil"/>
        <w:tblInd w:w="18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708"/>
        <w:gridCol w:w="10861"/>
      </w:tblGrid>
      <w:tr>
        <w:trPr>
          <w:trHeight w:val="79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 проверяемого результата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91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365"/>
              <w:jc w:val="left"/>
            </w:pP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называть себя и членов своей семьи по фамилии, имени, отчеству, профессии членов своей семьи, домашний адрес и адрес своей школы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проявлять уважение к семейным ценностям и традициям, соблюдать правила нравственного поведения в социуме и на природе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воспроизводить название своего населённого пункта, региона, страны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приводить примеры культурных объектов родного края, школьных традиций и праздников, традиций и ценностей своей семьи, профессий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365"/>
              <w:jc w:val="left"/>
            </w:pP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применять правила ухода за комнатными растениями и домашними животными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для ответов на вопросы небольшие тексты о природе и обществе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оценивать ситуации, раскрывающие положительное и негативное отношение к природе; правила поведения в быту, в общественных местах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365"/>
              <w:jc w:val="left"/>
            </w:pP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правила безопасности на учебном месте обучающегося; во время наблюдений и опытов;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правила здорового питания и личной гигиены;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соблюдать правила безопасного поведения пешехода;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правила безопасного поведения в природе</w:t>
            </w:r>
          </w:p>
        </w:tc>
      </w:tr>
      <w:tr>
        <w:trPr>
          <w:trHeight w:val="222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безопасно пользоваться бытовыми электроприборами;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соблюдать правила использования электронных средств, оснащенных экраном;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 помощью взрослых (учителя, родителей) пользоваться электронным дневником и электронными образовательными и информационными ресурсами.</w:t>
            </w:r>
          </w:p>
        </w:tc>
      </w:tr>
    </w:tbl>
    <w:p>
      <w:pPr>
        <w:spacing w:before="0" w:after="0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tbl>
      <w:tblPr>
        <w:tblW w:w="0" w:type="auto"/>
        <w:tblCellSpacing w:w="0" w:type="nil"/>
        <w:tblInd w:w="18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704"/>
        <w:gridCol w:w="10865"/>
      </w:tblGrid>
      <w:tr>
        <w:trPr>
          <w:trHeight w:val="795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 проверяемого результата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  <w:tc>
          <w:tcPr>
            <w:tcW w:w="119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80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365"/>
              <w:jc w:val="left"/>
            </w:pPr>
          </w:p>
        </w:tc>
        <w:tc>
          <w:tcPr>
            <w:tcW w:w="119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48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975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19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48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находить Россию на карте мира, на карте России – Москву, свой регион и его главный город</w:t>
            </w:r>
          </w:p>
        </w:tc>
      </w:tr>
      <w:tr>
        <w:trPr>
          <w:trHeight w:val="975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19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48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узнавать государственную символику Российской Федерации (гимн, герб, флаг) и своего региона</w:t>
            </w:r>
          </w:p>
        </w:tc>
      </w:tr>
      <w:tr>
        <w:trPr>
          <w:trHeight w:val="1455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19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48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19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19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 создавать по заданному плану развёрнутые высказывания об обществе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119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для ответов на вопросы небольшие тексты о природе и обществе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119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правила нравственного поведения в социуме, оценивать примеры проявления внимания, помощи людям, нуждающимся в ней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365"/>
              <w:jc w:val="left"/>
            </w:pPr>
          </w:p>
        </w:tc>
        <w:tc>
          <w:tcPr>
            <w:tcW w:w="119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119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изученные объекты окружающего мира по их описанию, рисункам и фотографиям, различать их в окружающем мире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119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группировать изученные объекты живой и неживой природы по предложенным признакам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119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сравнивать объекты живой и неживой природы на основе внешних признаков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119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описывать на основе предложенного плана или опорных слов изученные природные объекты и явления, в том числе звёзды, созвездия, планеты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119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ориентироваться на местности по местным природным признакам, Солнцу, компасу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119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проводить, соблюдая правила безопасного труда, несложные наблюдения и опыты с природными объектами, измерения</w:t>
            </w:r>
          </w:p>
        </w:tc>
      </w:tr>
      <w:tr>
        <w:trPr>
          <w:trHeight w:val="1080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119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приводить примеры изученных взаимосвязей в природе, примеры, иллюстрирующие значение природы в жизни человека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119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создавать по заданному плану развёрнутые высказывания о природе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использовать для ответов на вопросы небольшие тексты о природе 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правила нравственного поведения в природе, оценивать примеры положительного и негативного отношения к объектам природы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365"/>
              <w:jc w:val="left"/>
            </w:pPr>
          </w:p>
        </w:tc>
        <w:tc>
          <w:tcPr>
            <w:tcW w:w="119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соблюдать правила безопасного поведения в школе,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режим дня и питания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правила безопасного поведения пассажира наземного транспорта и метро;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119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 использовать мессенджеры в условиях контролируемого доступа в информационно-коммуникационную сеть Интернет; безопасно осуществлять коммуникацию в школьных сообществах с помощью учителя (при необходимости).</w:t>
            </w:r>
          </w:p>
        </w:tc>
      </w:tr>
    </w:tbl>
    <w:p>
      <w:pPr>
        <w:spacing w:before="0" w:after="0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tbl>
      <w:tblPr>
        <w:tblW w:w="0" w:type="auto"/>
        <w:tblCellSpacing w:w="0" w:type="nil"/>
        <w:tblInd w:w="18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703"/>
        <w:gridCol w:w="10866"/>
      </w:tblGrid>
      <w:tr>
        <w:trPr>
          <w:trHeight w:val="795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 проверяемого результата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  <w:tc>
          <w:tcPr>
            <w:tcW w:w="119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365"/>
              <w:jc w:val="left"/>
            </w:pPr>
          </w:p>
        </w:tc>
        <w:tc>
          <w:tcPr>
            <w:tcW w:w="119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19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государственную символику Российской Федерации (гимн, герб, флаг); проявлять уважение к государственным символам России и своего региона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19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</w:t>
            </w:r>
          </w:p>
        </w:tc>
      </w:tr>
      <w:tr>
        <w:trPr>
          <w:trHeight w:val="2340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19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19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расходы и доходы семейного бюджета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19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создавать по заданному плану собственные развёрнутые высказывания о человеке и обществе, сопровождая выступление иллюстрациями (презентацией)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365"/>
              <w:jc w:val="left"/>
            </w:pPr>
          </w:p>
        </w:tc>
        <w:tc>
          <w:tcPr>
            <w:tcW w:w="119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119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изученные объекты природы по их описанию, рисункам и фотографиям, различать их в окружающем мире</w:t>
            </w:r>
          </w:p>
        </w:tc>
      </w:tr>
      <w:tr>
        <w:trPr>
          <w:trHeight w:val="1515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119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группировать изученные объекты живой и неживой природы, проводить простейшую классификацию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119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сравнивать по заданному количеству признаков объекты живой и неживой природы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119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описывать на основе предложенного плана изученные объекты и явления природы, выделяя их существенные признаки и характерные свойства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119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119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показывать на карте мира материки, изученные страны мира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119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фиксировать результаты наблюдений, опытной работы, в процессе коллективной деятельности обобщать полученные результаты и делать выводы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119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различные источники информации о природе и обществе для поиска и извлечения информации, ответов на вопросы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119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119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создавать по заданному плану собственные развёрнутые высказывания о природе, сопровождая выступление иллюстрациями (презентацией)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365"/>
              <w:jc w:val="left"/>
            </w:pPr>
          </w:p>
        </w:tc>
        <w:tc>
          <w:tcPr>
            <w:tcW w:w="119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119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основы здорового образа жизни, в том числе требования к двигательной активности и принципы здорового питания; соблюдать основы профилактики заболеваний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119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правила безопасного поведения пассажира железнодорожного, водного и авиатранспорта; соблюдать правила безопасного поведения во дворе жилого дома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119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правила нравственного поведения на природе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119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 использовать персональные данные в условиях контролируемого доступа в сеть Интернет; ориентироваться в возможных мошеннических действиях при общении в мессенджерах</w:t>
            </w:r>
          </w:p>
        </w:tc>
      </w:tr>
    </w:tbl>
    <w:p>
      <w:pPr>
        <w:spacing w:before="0" w:after="0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tbl>
      <w:tblPr>
        <w:tblW w:w="0" w:type="auto"/>
        <w:tblCellSpacing w:w="0" w:type="nil"/>
        <w:tblInd w:w="18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718"/>
        <w:gridCol w:w="10851"/>
      </w:tblGrid>
      <w:tr>
        <w:trPr>
          <w:trHeight w:val="795" w:hRule="atLeast"/>
          <w:trHeight w:val="144" w:hRule="atLeast"/>
        </w:trPr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 проверяемого результата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  <w:tc>
          <w:tcPr>
            <w:tcW w:w="1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Код проверяемого результата</w:t>
            </w:r>
          </w:p>
        </w:tc>
        <w:tc>
          <w:tcPr>
            <w:tcW w:w="1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>
        <w:trPr>
          <w:trHeight w:val="720" w:hRule="atLeast"/>
          <w:trHeight w:val="144" w:hRule="atLeast"/>
        </w:trPr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365"/>
              <w:jc w:val="left"/>
            </w:pPr>
          </w:p>
        </w:tc>
        <w:tc>
          <w:tcPr>
            <w:tcW w:w="1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знать основные права и обязанности гражданина Российской Федерации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соотносить изученные исторические события и исторических деятелей веками и периодами истории России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показывать на исторической карте места изученных исторических событий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находить место изученных событий на «ленте времени»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1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1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правила нравственного поведения в социуме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1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описывать на основе предложенного плана государственную символику России и своего региона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1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использовать различные источники информации об обществе для поиска и извлечения информации, ответов на вопросы; создавать по заданному плану собственные развёрнутые высказывания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365"/>
              <w:jc w:val="left"/>
            </w:pPr>
          </w:p>
        </w:tc>
        <w:tc>
          <w:tcPr>
            <w:tcW w:w="1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1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изученные объекты и явления живой и неживой природы по их описанию, рисункам и фотографиям, различать их в окружающем мире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1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называть наиболее значимые природные объекты Всемирного наследия в России и за рубежом (в пределах изученного)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1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описывать на основе предложенного плана изученные объекты, выделяя их существенные признаки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1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группировать изученные объекты живой и неживой природы, самостоятельно выбирая признак для группировки; проводить простейшие классификации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1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сравнивать объекты живой и неживой природы на основе их внешних признаков и известных характерных свойств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1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показывать на физической карте изученные крупные географические объекты России (горы, равнины, реки, озёра, моря, омывающие территорию России)</w:t>
            </w:r>
          </w:p>
        </w:tc>
      </w:tr>
      <w:tr>
        <w:trPr>
          <w:trHeight w:val="2160" w:hRule="atLeast"/>
          <w:trHeight w:val="144" w:hRule="atLeast"/>
        </w:trPr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1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1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1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называть экологические проблемы и определять пути их решения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1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создавать по заданному плану собственные развёрнутые высказывания о природе 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1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различные источники информации о природе для поиска и извлечения информации, ответов на вопросы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365"/>
              <w:jc w:val="left"/>
            </w:pPr>
          </w:p>
        </w:tc>
        <w:tc>
          <w:tcPr>
            <w:tcW w:w="1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1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правила нравственного поведения на природе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1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осознавать возможные последствия вредных привычек для здоровья и жизни человека</w:t>
            </w:r>
          </w:p>
        </w:tc>
      </w:tr>
      <w:tr>
        <w:trPr>
          <w:trHeight w:val="2340" w:hRule="atLeast"/>
          <w:trHeight w:val="144" w:hRule="atLeast"/>
        </w:trPr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1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других); соблюдать правила безопасного поведения при езде на велосипеде, самокате и других средствах индивидуальной мобильности</w:t>
            </w:r>
          </w:p>
        </w:tc>
      </w:tr>
    </w:tbl>
    <w:bookmarkStart w:name="block-67159371" w:id="23"/>
    <w:p>
      <w:pPr>
        <w:sectPr>
          <w:pgSz w:w="11906" w:h="16383" w:orient="portrait"/>
        </w:sectPr>
      </w:pPr>
    </w:p>
    <w:bookmarkEnd w:id="23"/>
    <w:bookmarkEnd w:id="22"/>
    <w:bookmarkStart w:name="block-67159372" w:id="24"/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ПРОВЕРЯЕМЫЕ ЭЛЕМЕНТЫ СОДЕРЖАНИЯ</w:t>
      </w:r>
    </w:p>
    <w:p>
      <w:pPr>
        <w:spacing w:before="0" w:after="0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1 КЛАСС</w:t>
      </w:r>
    </w:p>
    <w:tbl>
      <w:tblPr>
        <w:tblW w:w="0" w:type="auto"/>
        <w:tblCellSpacing w:w="0" w:type="nil"/>
        <w:tblInd w:w="18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1705"/>
        <w:gridCol w:w="11864"/>
      </w:tblGrid>
      <w:tr>
        <w:trPr>
          <w:trHeight w:val="405" w:hRule="atLeast"/>
          <w:trHeight w:val="144" w:hRule="atLeast"/>
        </w:trPr>
        <w:tc>
          <w:tcPr>
            <w:tcW w:w="11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  <w:tc>
          <w:tcPr>
            <w:tcW w:w="13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Проверяемый элемент содержания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1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3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1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3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Школа. Школьные традиции и праздники. Адрес школы. Классный, школьный коллектив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1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3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Друзья, взаимоотношения между ними; ценность дружбы, согласия, взаимной помощи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1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3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Совместная деятельность с одноклассниками ‒ учёба, игры, отдых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1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3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1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13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Режим труда и отдыха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1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13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Семья. Моя семья в прошлом и настоящем. Имена и фамилии членов семьи, их профессии. Домашний адрес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1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1.7</w:t>
            </w:r>
          </w:p>
        </w:tc>
        <w:tc>
          <w:tcPr>
            <w:tcW w:w="13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Взаимоотношения и взаимопомощь в семье. Совместный труд и отдых</w:t>
            </w:r>
          </w:p>
        </w:tc>
      </w:tr>
      <w:tr>
        <w:trPr>
          <w:trHeight w:val="1275" w:hRule="atLeast"/>
          <w:trHeight w:val="144" w:hRule="atLeast"/>
        </w:trPr>
        <w:tc>
          <w:tcPr>
            <w:tcW w:w="11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1.8</w:t>
            </w:r>
          </w:p>
        </w:tc>
        <w:tc>
          <w:tcPr>
            <w:tcW w:w="13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‒ наша Родина. Москва ‒ столица России. Символы России (герб, флаг, гимн). Народы России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1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1.9</w:t>
            </w:r>
          </w:p>
        </w:tc>
        <w:tc>
          <w:tcPr>
            <w:tcW w:w="13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Первоначальные сведения о родном крае. Название своего населённого пункта (города, села), региона. Культурные объекты родного края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1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1.10</w:t>
            </w:r>
          </w:p>
        </w:tc>
        <w:tc>
          <w:tcPr>
            <w:tcW w:w="13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Ценность и красота рукотворного мира. Правила поведения в социуме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1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3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1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3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 ‒ среда обитания человека. Неживая и живая природа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1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3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 и предметы, созданные человеком. Природные материалы. Бережное отношение к предметам, вещам, уход за ними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1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3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погодой своего края. Погода и термометр. Определение температуры воздуха (воды) по термометру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1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3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Сезонные изменения в природе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1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3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Взаимосвязи между человеком и природой. Правила нравственного и безопасного поведения в природе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1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13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1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13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растения (название, краткая характеристика значения для жизни растения): корень, стебель, лист, цветок, плод, семя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1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13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Комнатные растения, правила содержания и ухода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1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2.9</w:t>
            </w:r>
          </w:p>
        </w:tc>
        <w:tc>
          <w:tcPr>
            <w:tcW w:w="13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1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3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1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3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Понимание необходимости соблюдения режима дня, правил здорового питания и личной гигиены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1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3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безопасности в быту: пользование бытовыми электроприборами, газовыми плитами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1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3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Дорога от дома до школы. Правила безопасного поведения пешехода (дорожные знаки, дорожная разметка, дорожные сигналы)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1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13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</w:t>
            </w:r>
          </w:p>
        </w:tc>
      </w:tr>
    </w:tbl>
    <w:p>
      <w:pPr>
        <w:spacing w:before="0" w:after="0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tbl>
      <w:tblPr>
        <w:tblW w:w="0" w:type="auto"/>
        <w:tblCellSpacing w:w="0" w:type="nil"/>
        <w:tblInd w:w="18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1527"/>
        <w:gridCol w:w="12042"/>
      </w:tblGrid>
      <w:tr>
        <w:trPr>
          <w:trHeight w:val="40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  <w:tc>
          <w:tcPr>
            <w:tcW w:w="13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Проверяемый элемент содержания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3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3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‒ Россия, Российская Федерация. Россия и её столица на карте. Государственные символы России</w:t>
            </w:r>
          </w:p>
        </w:tc>
      </w:tr>
      <w:tr>
        <w:trPr>
          <w:trHeight w:val="1740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3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Герб Москвы. Расположение Москвы на карте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3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России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3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– многонациональное государство. Народы России, их традиции, обычаи, праздники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13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край, его природные и культурные достопримечательности. Значимые события истории родного края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13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 регион и его главный город на карте; символика своего региона. Хозяйственные занятия, профессии жителей родного края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1.7</w:t>
            </w:r>
          </w:p>
        </w:tc>
        <w:tc>
          <w:tcPr>
            <w:tcW w:w="13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труда в жизни человека и общества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1.8</w:t>
            </w:r>
          </w:p>
        </w:tc>
        <w:tc>
          <w:tcPr>
            <w:tcW w:w="13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Семья. Семейные ценности и традиции. Родословная. Составление схемы родословного древа, истории семьи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1.9</w:t>
            </w:r>
          </w:p>
        </w:tc>
        <w:tc>
          <w:tcPr>
            <w:tcW w:w="13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культурного поведения в общественных местах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1.10</w:t>
            </w:r>
          </w:p>
        </w:tc>
        <w:tc>
          <w:tcPr>
            <w:tcW w:w="13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Доброта, справедливость, честность, уважение к чужому мнению и особенностям других людей – главные правила взаимоотношений членов общества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3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3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познания природы: наблюдения, опыты, измерения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3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Звёзды и созвездия, наблюдения звёздного неба. Планеты. Чем Земля отличается от других планет; условия жизни на Земле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3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Изображения Земли: глобус, карта, план. Карта мира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3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Материки, океаны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3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13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растений. Деревья, кустарники, травы. Дикорастущие и культурные растения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13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Связи в природе. Годовой ход изменений в жизни растений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13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животных. Насекомые, рыбы, птицы, звери, земноводные, пресмыкающиеся: общая характеристика внешних признаков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2.9</w:t>
            </w:r>
          </w:p>
        </w:tc>
        <w:tc>
          <w:tcPr>
            <w:tcW w:w="13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Связи в природе. Годовой ход изменений в жизни животных</w:t>
            </w:r>
          </w:p>
        </w:tc>
      </w:tr>
      <w:tr>
        <w:trPr>
          <w:trHeight w:val="139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2.10</w:t>
            </w:r>
          </w:p>
        </w:tc>
        <w:tc>
          <w:tcPr>
            <w:tcW w:w="13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3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3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3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3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13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информационно-телекоммуникационную сеть Интернет</w:t>
            </w:r>
          </w:p>
        </w:tc>
      </w:tr>
    </w:tbl>
    <w:p>
      <w:pPr>
        <w:spacing w:before="0" w:after="0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tbl>
      <w:tblPr>
        <w:tblW w:w="0" w:type="auto"/>
        <w:tblCellSpacing w:w="0" w:type="nil"/>
        <w:tblInd w:w="18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1887"/>
        <w:gridCol w:w="11682"/>
      </w:tblGrid>
      <w:tr>
        <w:trPr>
          <w:trHeight w:val="405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Проверяемый элемент содержания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Общество как совокупность людей, которые объединены общей культурой и связаны друг с другом совместной деятельностью во имя общей цели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‒ Российская Федерация. Государственная символика Российской Федерации и своего региона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России, родного края. Города Золотого кольца России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России. Уважение к культуре, традициям своего народа и других народов, государственным символам России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– коллектив близких, родных людей. Семейный бюджет, доходы и расходы семьи. Уважение к семейным ценностям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нравственного поведения в социуме. Внимание, уважительное отношение к людям с ограниченными возможностями здоровья, забота о них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1.7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1.8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Страны и народы мира. Памятники природы и культуры – символы стран, в которых они находятся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изучения природы</w:t>
            </w:r>
          </w:p>
        </w:tc>
      </w:tr>
      <w:tr>
        <w:trPr>
          <w:trHeight w:val="600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Карта мира. Материки и части света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Воздух – смесь газов. Свойства воздуха. Значение воздуха для растений, животных, человека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 – 3 примера)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Почва, её состав, значение для живой природы и хозяйственной жизни человека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Первоначальные представления о бактериях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2.9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Грибы: строение шляпочных грибов. Грибы съедобные и несъедобные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2.10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Условия, необходимые для жизни растения (свет, тепло, воздух, вода). Наблюдение роста растений, фиксация изменений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2.11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растений в природе и жизни людей, бережное отношение человека к растениям. Охрана растений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2.12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 родного края, названия и краткая характеристика на основе наблюдений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2.13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Разнообразие животных. Зависимость жизненного цикла организмов от условий окружающей среды. Размножение и развитие животных (рыбы, птицы, звери) 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2.14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питания животных. Цепи питания. Условия, необходимые для жизни животных (воздух, вода, тепло, пища)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2.15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животных в природе и жизни людей, бережное отношение человека к животным. Охрана животных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2.16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Животные родного края, их названия, краткая характеристика на основе наблюдений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2.17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растений. Природные сообщества родного края (2 – 3 примера на основе наблюдений)</w:t>
            </w:r>
          </w:p>
        </w:tc>
      </w:tr>
      <w:tr>
        <w:trPr>
          <w:trHeight w:val="1290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2.18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– часть природы. Влияние человека на природные сообщества. Правила нравственного поведения в природных сообществах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2.19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сеть Интернет</w:t>
            </w:r>
          </w:p>
        </w:tc>
      </w:tr>
    </w:tbl>
    <w:p>
      <w:pPr>
        <w:spacing w:before="0" w:after="0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tbl>
      <w:tblPr>
        <w:tblW w:w="0" w:type="auto"/>
        <w:tblCellSpacing w:w="0" w:type="nil"/>
        <w:tblInd w:w="18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630"/>
        <w:gridCol w:w="10789"/>
      </w:tblGrid>
      <w:tr>
        <w:trPr>
          <w:trHeight w:val="405" w:hRule="atLeast"/>
          <w:trHeight w:val="144" w:hRule="atLeast"/>
        </w:trPr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  <w:tc>
          <w:tcPr>
            <w:tcW w:w="1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Проверяемый элемент содержания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Политико-административная карта России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Общая характеристика родного края, важнейшие достопримечательности, знаменитые соотечественники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</w:t>
            </w:r>
          </w:p>
        </w:tc>
      </w:tr>
      <w:tr>
        <w:trPr>
          <w:trHeight w:val="2850" w:hRule="atLeast"/>
          <w:trHeight w:val="144" w:hRule="atLeast"/>
        </w:trPr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1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1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Отечества. «Лента времени» и историческая карта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1.7</w:t>
            </w:r>
          </w:p>
        </w:tc>
        <w:tc>
          <w:tcPr>
            <w:tcW w:w="1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1.8</w:t>
            </w:r>
          </w:p>
        </w:tc>
        <w:tc>
          <w:tcPr>
            <w:tcW w:w="1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Картины быта, труда, духовно-нравственные и культурные традиции людей в разные исторические времена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1.9</w:t>
            </w:r>
          </w:p>
        </w:tc>
        <w:tc>
          <w:tcPr>
            <w:tcW w:w="1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Выдающиеся люди разных эпох как носители базовых национальных ценностей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1.10</w:t>
            </w:r>
          </w:p>
        </w:tc>
        <w:tc>
          <w:tcPr>
            <w:tcW w:w="1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1.11</w:t>
            </w:r>
          </w:p>
        </w:tc>
        <w:tc>
          <w:tcPr>
            <w:tcW w:w="1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нравственного поведения в социуме, отношение к людям независимо от их национальности, социального статуса, религиозной принадлежности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познания окружающей природы: наблюдения, сравнения, измерения, опыты по исследованию природных объектов и явлений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Формы земной поверхности: равнины, горы, холмы, овраги (общее представление, условное обозначение равнин и гор на карте)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Равнины и горы России. Особенности поверхности родного края (краткая характеристика на основе наблюдений)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Водоёмы, их разнообразие (океан, море, озеро, пруд, болото); река как водный поток; использование рек и водоёмов человеком</w:t>
            </w:r>
          </w:p>
        </w:tc>
      </w:tr>
      <w:tr>
        <w:trPr>
          <w:trHeight w:val="1725" w:hRule="atLeast"/>
          <w:trHeight w:val="144" w:hRule="atLeast"/>
        </w:trPr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1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Крупнейшие реки и озёра России, моря, омывающие её берега, океаны. Водоёмы и реки родного края (названия, краткая характеристика на основе наблюдений)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1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Наиболее значимые природные объекты списка Всемирного наследия в России и за рубежом (2 – 3 объекта)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1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2.9</w:t>
            </w:r>
          </w:p>
        </w:tc>
        <w:tc>
          <w:tcPr>
            <w:tcW w:w="1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2.10</w:t>
            </w:r>
          </w:p>
        </w:tc>
        <w:tc>
          <w:tcPr>
            <w:tcW w:w="1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нравственного поведения в природе. Международная Красная книга (отдельные примеры)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жизни: профилактика вредных привычек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1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сеть Интернет</w:t>
            </w:r>
          </w:p>
        </w:tc>
      </w:tr>
    </w:tbl>
    <w:bookmarkStart w:name="block-67159372" w:id="25"/>
    <w:p>
      <w:pPr>
        <w:sectPr>
          <w:pgSz w:w="11906" w:h="16383" w:orient="portrait"/>
        </w:sectPr>
      </w:pPr>
    </w:p>
    <w:bookmarkEnd w:id="25"/>
    <w:bookmarkEnd w:id="24"/>
    <w:bookmarkStart w:name="block-67159373" w:id="26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</w:p>
    <w:bookmarkStart w:name="block-67159373" w:id="27"/>
    <w:p>
      <w:pPr>
        <w:sectPr>
          <w:pgSz w:w="11906" w:h="16383" w:orient="portrait"/>
        </w:sectPr>
      </w:pPr>
    </w:p>
    <w:bookmarkEnd w:id="27"/>
    <w:bookmarkEnd w:id="26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40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7f4116e4" Type="http://schemas.openxmlformats.org/officeDocument/2006/relationships/hyperlink" Id="rId4"/>
    <Relationship TargetMode="External" Target="https://m.edsoo.ru/7f4116e4" Type="http://schemas.openxmlformats.org/officeDocument/2006/relationships/hyperlink" Id="rId5"/>
    <Relationship TargetMode="External" Target="https://m.edsoo.ru/7f4116e4" Type="http://schemas.openxmlformats.org/officeDocument/2006/relationships/hyperlink" Id="rId6"/>
    <Relationship TargetMode="External" Target="https://m.edsoo.ru/7f4116e4" Type="http://schemas.openxmlformats.org/officeDocument/2006/relationships/hyperlink" Id="rId7"/>
    <Relationship TargetMode="External" Target="https://m.edsoo.ru/7f4116e4" Type="http://schemas.openxmlformats.org/officeDocument/2006/relationships/hyperlink" Id="rId8"/>
    <Relationship TargetMode="External" Target="https://m.edsoo.ru/7f4116e4" Type="http://schemas.openxmlformats.org/officeDocument/2006/relationships/hyperlink" Id="rId9"/>
    <Relationship TargetMode="External" Target="https://m.edsoo.ru/7f4116e4" Type="http://schemas.openxmlformats.org/officeDocument/2006/relationships/hyperlink" Id="rId10"/>
    <Relationship TargetMode="External" Target="https://m.edsoo.ru/7f4116e4" Type="http://schemas.openxmlformats.org/officeDocument/2006/relationships/hyperlink" Id="rId11"/>
    <Relationship TargetMode="External" Target="https://m.edsoo.ru/7f4116e4" Type="http://schemas.openxmlformats.org/officeDocument/2006/relationships/hyperlink" Id="rId12"/>
    <Relationship TargetMode="External" Target="https://m.edsoo.ru/7f4116e4" Type="http://schemas.openxmlformats.org/officeDocument/2006/relationships/hyperlink" Id="rId13"/>
    <Relationship TargetMode="External" Target="https://m.edsoo.ru/7f4116e4" Type="http://schemas.openxmlformats.org/officeDocument/2006/relationships/hyperlink" Id="rId14"/>
    <Relationship TargetMode="External" Target="https://m.edsoo.ru/7f412850" Type="http://schemas.openxmlformats.org/officeDocument/2006/relationships/hyperlink" Id="rId15"/>
    <Relationship TargetMode="External" Target="https://m.edsoo.ru/7f412850" Type="http://schemas.openxmlformats.org/officeDocument/2006/relationships/hyperlink" Id="rId16"/>
    <Relationship TargetMode="External" Target="https://m.edsoo.ru/7f412850" Type="http://schemas.openxmlformats.org/officeDocument/2006/relationships/hyperlink" Id="rId17"/>
    <Relationship TargetMode="External" Target="https://m.edsoo.ru/7f412850" Type="http://schemas.openxmlformats.org/officeDocument/2006/relationships/hyperlink" Id="rId18"/>
    <Relationship TargetMode="External" Target="https://m.edsoo.ru/7f412850" Type="http://schemas.openxmlformats.org/officeDocument/2006/relationships/hyperlink" Id="rId19"/>
    <Relationship TargetMode="External" Target="https://m.edsoo.ru/7f412850" Type="http://schemas.openxmlformats.org/officeDocument/2006/relationships/hyperlink" Id="rId20"/>
    <Relationship TargetMode="External" Target="https://m.edsoo.ru/7f412850" Type="http://schemas.openxmlformats.org/officeDocument/2006/relationships/hyperlink" Id="rId21"/>
    <Relationship TargetMode="External" Target="https://m.edsoo.ru/7f412850" Type="http://schemas.openxmlformats.org/officeDocument/2006/relationships/hyperlink" Id="rId22"/>
    <Relationship TargetMode="External" Target="https://m.edsoo.ru/7f412850" Type="http://schemas.openxmlformats.org/officeDocument/2006/relationships/hyperlink" Id="rId23"/>
    <Relationship TargetMode="External" Target="https://m.edsoo.ru/f840c162" Type="http://schemas.openxmlformats.org/officeDocument/2006/relationships/hyperlink" Id="rId24"/>
    <Relationship TargetMode="External" Target="https://m.edsoo.ru/f840f9fc" Type="http://schemas.openxmlformats.org/officeDocument/2006/relationships/hyperlink" Id="rId25"/>
    <Relationship TargetMode="External" Target="https://m.edsoo.ru/f840ff74" Type="http://schemas.openxmlformats.org/officeDocument/2006/relationships/hyperlink" Id="rId26"/>
    <Relationship TargetMode="External" Target="https://m.edsoo.ru/f841330e" Type="http://schemas.openxmlformats.org/officeDocument/2006/relationships/hyperlink" Id="rId27"/>
    <Relationship TargetMode="External" Target="https://m.edsoo.ru/f84123aa" Type="http://schemas.openxmlformats.org/officeDocument/2006/relationships/hyperlink" Id="rId28"/>
    <Relationship TargetMode="External" Target="https://m.edsoo.ru/f840c7ca" Type="http://schemas.openxmlformats.org/officeDocument/2006/relationships/hyperlink" Id="rId29"/>
    <Relationship TargetMode="External" Target="https://m.edsoo.ru/f840c392" Type="http://schemas.openxmlformats.org/officeDocument/2006/relationships/hyperlink" Id="rId30"/>
    <Relationship TargetMode="External" Target="https://m.edsoo.ru/f840d328" Type="http://schemas.openxmlformats.org/officeDocument/2006/relationships/hyperlink" Id="rId31"/>
    <Relationship TargetMode="External" Target="https://m.edsoo.ru/f840cb62" Type="http://schemas.openxmlformats.org/officeDocument/2006/relationships/hyperlink" Id="rId32"/>
    <Relationship TargetMode="External" Target="https://m.edsoo.ru/f840ce78" Type="http://schemas.openxmlformats.org/officeDocument/2006/relationships/hyperlink" Id="rId33"/>
    <Relationship TargetMode="External" Target="https://m.edsoo.ru/f840d03a" Type="http://schemas.openxmlformats.org/officeDocument/2006/relationships/hyperlink" Id="rId34"/>
    <Relationship TargetMode="External" Target="https://m.edsoo.ru/f840da26" Type="http://schemas.openxmlformats.org/officeDocument/2006/relationships/hyperlink" Id="rId35"/>
    <Relationship TargetMode="External" Target="https://m.edsoo.ru/f840df26" Type="http://schemas.openxmlformats.org/officeDocument/2006/relationships/hyperlink" Id="rId36"/>
    <Relationship TargetMode="External" Target="https://m.edsoo.ru/f840e0de" Type="http://schemas.openxmlformats.org/officeDocument/2006/relationships/hyperlink" Id="rId37"/>
    <Relationship TargetMode="External" Target="https://m.edsoo.ru/f840e282" Type="http://schemas.openxmlformats.org/officeDocument/2006/relationships/hyperlink" Id="rId38"/>
    <Relationship TargetMode="External" Target="https://m.edsoo.ru/f840e41c" Type="http://schemas.openxmlformats.org/officeDocument/2006/relationships/hyperlink" Id="rId39"/>
    <Relationship TargetMode="External" Target="https://m.edsoo.ru/f840e6a6" Type="http://schemas.openxmlformats.org/officeDocument/2006/relationships/hyperlink" Id="rId40"/>
    <Relationship TargetMode="External" Target="https://m.edsoo.ru/f840e85e" Type="http://schemas.openxmlformats.org/officeDocument/2006/relationships/hyperlink" Id="rId41"/>
    <Relationship TargetMode="External" Target="https://m.edsoo.ru/f840ea16" Type="http://schemas.openxmlformats.org/officeDocument/2006/relationships/hyperlink" Id="rId42"/>
    <Relationship TargetMode="External" Target="https://m.edsoo.ru/f840ea16" Type="http://schemas.openxmlformats.org/officeDocument/2006/relationships/hyperlink" Id="rId43"/>
    <Relationship TargetMode="External" Target="https://m.edsoo.ru/f840ebe2" Type="http://schemas.openxmlformats.org/officeDocument/2006/relationships/hyperlink" Id="rId44"/>
    <Relationship TargetMode="External" Target="https://m.edsoo.ru/f840ed90" Type="http://schemas.openxmlformats.org/officeDocument/2006/relationships/hyperlink" Id="rId45"/>
    <Relationship TargetMode="External" Target="https://m.edsoo.ru/f840ef2a" Type="http://schemas.openxmlformats.org/officeDocument/2006/relationships/hyperlink" Id="rId46"/>
    <Relationship TargetMode="External" Target="https://m.edsoo.ru/f840fde4" Type="http://schemas.openxmlformats.org/officeDocument/2006/relationships/hyperlink" Id="rId47"/>
    <Relationship TargetMode="External" Target="https://m.edsoo.ru/f840f240" Type="http://schemas.openxmlformats.org/officeDocument/2006/relationships/hyperlink" Id="rId48"/>
    <Relationship TargetMode="External" Target="https://m.edsoo.ru/f84104ba" Type="http://schemas.openxmlformats.org/officeDocument/2006/relationships/hyperlink" Id="rId49"/>
    <Relationship TargetMode="External" Target="https://m.edsoo.ru/f8410f78" Type="http://schemas.openxmlformats.org/officeDocument/2006/relationships/hyperlink" Id="rId50"/>
    <Relationship TargetMode="External" Target="https://m.edsoo.ru/f84116c6" Type="http://schemas.openxmlformats.org/officeDocument/2006/relationships/hyperlink" Id="rId51"/>
    <Relationship TargetMode="External" Target="https://m.edsoo.ru/f8410dd4" Type="http://schemas.openxmlformats.org/officeDocument/2006/relationships/hyperlink" Id="rId52"/>
    <Relationship TargetMode="External" Target="https://m.edsoo.ru/f8410aa0" Type="http://schemas.openxmlformats.org/officeDocument/2006/relationships/hyperlink" Id="rId53"/>
    <Relationship TargetMode="External" Target="https://m.edsoo.ru/f8410654" Type="http://schemas.openxmlformats.org/officeDocument/2006/relationships/hyperlink" Id="rId54"/>
    <Relationship TargetMode="External" Target="https://m.edsoo.ru/f8410c3a" Type="http://schemas.openxmlformats.org/officeDocument/2006/relationships/hyperlink" Id="rId55"/>
    <Relationship TargetMode="External" Target="https://m.edsoo.ru/f8410910" Type="http://schemas.openxmlformats.org/officeDocument/2006/relationships/hyperlink" Id="rId56"/>
    <Relationship TargetMode="External" Target="https://m.edsoo.ru/f8411f90" Type="http://schemas.openxmlformats.org/officeDocument/2006/relationships/hyperlink" Id="rId57"/>
    <Relationship TargetMode="External" Target="https://m.edsoo.ru/f8411dd8" Type="http://schemas.openxmlformats.org/officeDocument/2006/relationships/hyperlink" Id="rId58"/>
    <Relationship TargetMode="External" Target="https://m.edsoo.ru/f8411c0c" Type="http://schemas.openxmlformats.org/officeDocument/2006/relationships/hyperlink" Id="rId59"/>
    <Relationship TargetMode="External" Target="https://m.edsoo.ru/f84118a6" Type="http://schemas.openxmlformats.org/officeDocument/2006/relationships/hyperlink" Id="rId60"/>
    <Relationship TargetMode="External" Target="https://m.edsoo.ru/f84112c0" Type="http://schemas.openxmlformats.org/officeDocument/2006/relationships/hyperlink" Id="rId61"/>
    <Relationship TargetMode="External" Target="https://m.edsoo.ru/f841254e" Type="http://schemas.openxmlformats.org/officeDocument/2006/relationships/hyperlink" Id="rId62"/>
    <Relationship TargetMode="External" Target="https://m.edsoo.ru/f8412706" Type="http://schemas.openxmlformats.org/officeDocument/2006/relationships/hyperlink" Id="rId63"/>
    <Relationship TargetMode="External" Target="https://m.edsoo.ru/f8412896" Type="http://schemas.openxmlformats.org/officeDocument/2006/relationships/hyperlink" Id="rId64"/>
    <Relationship TargetMode="External" Target="https://m.edsoo.ru/f8412a1c" Type="http://schemas.openxmlformats.org/officeDocument/2006/relationships/hyperlink" Id="rId65"/>
    <Relationship TargetMode="External" Target="https://m.edsoo.ru/f8412ef4" Type="http://schemas.openxmlformats.org/officeDocument/2006/relationships/hyperlink" Id="rId66"/>
    <Relationship TargetMode="External" Target="https://m.edsoo.ru/f8413c3c" Type="http://schemas.openxmlformats.org/officeDocument/2006/relationships/hyperlink" Id="rId67"/>
    <Relationship TargetMode="External" Target="https://m.edsoo.ru/f8413e30" Type="http://schemas.openxmlformats.org/officeDocument/2006/relationships/hyperlink" Id="rId68"/>
    <Relationship TargetMode="External" Target="https://m.edsoo.ru/f84140ba" Type="http://schemas.openxmlformats.org/officeDocument/2006/relationships/hyperlink" Id="rId69"/>
    <Relationship TargetMode="External" Target="https://m.edsoo.ru/f841380e" Type="http://schemas.openxmlformats.org/officeDocument/2006/relationships/hyperlink" Id="rId70"/>
    <Relationship TargetMode="External" Target="https://m.edsoo.ru/f8414d1c" Type="http://schemas.openxmlformats.org/officeDocument/2006/relationships/hyperlink" Id="rId71"/>
    <Relationship TargetMode="External" Target="https://m.edsoo.ru/f8414eca" Type="http://schemas.openxmlformats.org/officeDocument/2006/relationships/hyperlink" Id="rId72"/>
    <Relationship TargetMode="External" Target="https://m.edsoo.ru/f8418dc2" Type="http://schemas.openxmlformats.org/officeDocument/2006/relationships/hyperlink" Id="rId73"/>
    <Relationship TargetMode="External" Target="https://m.edsoo.ru/f8415118" Type="http://schemas.openxmlformats.org/officeDocument/2006/relationships/hyperlink" Id="rId74"/>
    <Relationship TargetMode="External" Target="https://m.edsoo.ru/f8415b9a" Type="http://schemas.openxmlformats.org/officeDocument/2006/relationships/hyperlink" Id="rId75"/>
    <Relationship TargetMode="External" Target="https://m.edsoo.ru/f841580c" Type="http://schemas.openxmlformats.org/officeDocument/2006/relationships/hyperlink" Id="rId76"/>
    <Relationship TargetMode="External" Target="https://m.edsoo.ru/f8415636" Type="http://schemas.openxmlformats.org/officeDocument/2006/relationships/hyperlink" Id="rId77"/>
    <Relationship TargetMode="External" Target="https://m.edsoo.ru/f8418dc2" Type="http://schemas.openxmlformats.org/officeDocument/2006/relationships/hyperlink" Id="rId78"/>
    <Relationship TargetMode="External" Target="https://m.edsoo.ru/f8415da2" Type="http://schemas.openxmlformats.org/officeDocument/2006/relationships/hyperlink" Id="rId79"/>
    <Relationship TargetMode="External" Target="https://m.edsoo.ru/f8415f50" Type="http://schemas.openxmlformats.org/officeDocument/2006/relationships/hyperlink" Id="rId80"/>
    <Relationship TargetMode="External" Target="https://m.edsoo.ru/f8416306" Type="http://schemas.openxmlformats.org/officeDocument/2006/relationships/hyperlink" Id="rId81"/>
    <Relationship TargetMode="External" Target="https://m.edsoo.ru/f84164be" Type="http://schemas.openxmlformats.org/officeDocument/2006/relationships/hyperlink" Id="rId82"/>
    <Relationship TargetMode="External" Target="https://m.edsoo.ru/f8416180" Type="http://schemas.openxmlformats.org/officeDocument/2006/relationships/hyperlink" Id="rId83"/>
    <Relationship TargetMode="External" Target="https://m.edsoo.ru/f8416996" Type="http://schemas.openxmlformats.org/officeDocument/2006/relationships/hyperlink" Id="rId84"/>
    <Relationship TargetMode="External" Target="https://m.edsoo.ru/f8416b58" Type="http://schemas.openxmlformats.org/officeDocument/2006/relationships/hyperlink" Id="rId85"/>
    <Relationship TargetMode="External" Target="https://m.edsoo.ru/f8416cfc" Type="http://schemas.openxmlformats.org/officeDocument/2006/relationships/hyperlink" Id="rId86"/>
    <Relationship TargetMode="External" Target="https://m.edsoo.ru/f8416fae" Type="http://schemas.openxmlformats.org/officeDocument/2006/relationships/hyperlink" Id="rId87"/>
    <Relationship TargetMode="External" Target="https://m.edsoo.ru/f8417b34" Type="http://schemas.openxmlformats.org/officeDocument/2006/relationships/hyperlink" Id="rId88"/>
    <Relationship TargetMode="External" Target="https://m.edsoo.ru/f8417d1e" Type="http://schemas.openxmlformats.org/officeDocument/2006/relationships/hyperlink" Id="rId89"/>
    <Relationship TargetMode="External" Target="https://m.edsoo.ru/f8417f08" Type="http://schemas.openxmlformats.org/officeDocument/2006/relationships/hyperlink" Id="rId90"/>
    <Relationship TargetMode="External" Target="https://m.edsoo.ru/f84181ce" Type="http://schemas.openxmlformats.org/officeDocument/2006/relationships/hyperlink" Id="rId91"/>
    <Relationship TargetMode="External" Target="https://m.edsoo.ru/f84185ac" Type="http://schemas.openxmlformats.org/officeDocument/2006/relationships/hyperlink" Id="rId92"/>
    <Relationship TargetMode="External" Target="https://m.edsoo.ru/f8417526" Type="http://schemas.openxmlformats.org/officeDocument/2006/relationships/hyperlink" Id="rId93"/>
    <Relationship TargetMode="External" Target="https://m.edsoo.ru/f8419c54" Type="http://schemas.openxmlformats.org/officeDocument/2006/relationships/hyperlink" Id="rId94"/>
    <Relationship TargetMode="External" Target="https://m.edsoo.ru/f8419894" Type="http://schemas.openxmlformats.org/officeDocument/2006/relationships/hyperlink" Id="rId95"/>
    <Relationship TargetMode="External" Target="https://m.edsoo.ru/f841b284" Type="http://schemas.openxmlformats.org/officeDocument/2006/relationships/hyperlink" Id="rId96"/>
    <Relationship TargetMode="External" Target="https://m.edsoo.ru/f841b4aa" Type="http://schemas.openxmlformats.org/officeDocument/2006/relationships/hyperlink" Id="rId97"/>
    <Relationship TargetMode="External" Target="https://m.edsoo.ru/f841c56c" Type="http://schemas.openxmlformats.org/officeDocument/2006/relationships/hyperlink" Id="rId98"/>
    <Relationship TargetMode="External" Target="https://m.edsoo.ru/f841c800" Type="http://schemas.openxmlformats.org/officeDocument/2006/relationships/hyperlink" Id="rId99"/>
    <Relationship TargetMode="External" Target="https://m.edsoo.ru/f841c9f4" Type="http://schemas.openxmlformats.org/officeDocument/2006/relationships/hyperlink" Id="rId100"/>
    <Relationship TargetMode="External" Target="https://m.edsoo.ru/f841dac0" Type="http://schemas.openxmlformats.org/officeDocument/2006/relationships/hyperlink" Id="rId101"/>
    <Relationship TargetMode="External" Target="https://m.edsoo.ru/f841d188" Type="http://schemas.openxmlformats.org/officeDocument/2006/relationships/hyperlink" Id="rId102"/>
    <Relationship TargetMode="External" Target="https://m.edsoo.ru/f841d8ea" Type="http://schemas.openxmlformats.org/officeDocument/2006/relationships/hyperlink" Id="rId103"/>
    <Relationship TargetMode="External" Target="https://m.edsoo.ru/f841d336" Type="http://schemas.openxmlformats.org/officeDocument/2006/relationships/hyperlink" Id="rId104"/>
    <Relationship TargetMode="External" Target="https://m.edsoo.ru/f841dc50" Type="http://schemas.openxmlformats.org/officeDocument/2006/relationships/hyperlink" Id="rId105"/>
    <Relationship TargetMode="External" Target="https://m.edsoo.ru/f841330e" Type="http://schemas.openxmlformats.org/officeDocument/2006/relationships/hyperlink" Id="rId106"/>
    <Relationship TargetMode="External" Target="https://m.edsoo.ru/f841254e" Type="http://schemas.openxmlformats.org/officeDocument/2006/relationships/hyperlink" Id="rId107"/>
    <Relationship TargetMode="External" Target="https://m.edsoo.ru/f84123aa" Type="http://schemas.openxmlformats.org/officeDocument/2006/relationships/hyperlink" Id="rId108"/>
    <Relationship TargetMode="External" Target="https://m.edsoo.ru/f8412d5a" Type="http://schemas.openxmlformats.org/officeDocument/2006/relationships/hyperlink" Id="rId109"/>
    <Relationship TargetMode="External" Target="https://m.edsoo.ru/f84140ba" Type="http://schemas.openxmlformats.org/officeDocument/2006/relationships/hyperlink" Id="rId110"/>
    <Relationship TargetMode="External" Target="https://m.edsoo.ru/f841427c" Type="http://schemas.openxmlformats.org/officeDocument/2006/relationships/hyperlink" Id="rId111"/>
    <Relationship TargetMode="External" Target="https://m.edsoo.ru/f84134bc" Type="http://schemas.openxmlformats.org/officeDocument/2006/relationships/hyperlink" Id="rId112"/>
    <Relationship TargetMode="External" Target="https://m.edsoo.ru/f841380e" Type="http://schemas.openxmlformats.org/officeDocument/2006/relationships/hyperlink" Id="rId113"/>
    <Relationship TargetMode="External" Target="https://m.edsoo.ru/f8413e30" Type="http://schemas.openxmlformats.org/officeDocument/2006/relationships/hyperlink" Id="rId114"/>
    <Relationship TargetMode="External" Target="https://m.edsoo.ru/f841367e" Type="http://schemas.openxmlformats.org/officeDocument/2006/relationships/hyperlink" Id="rId115"/>
    <Relationship TargetMode="External" Target="https://m.edsoo.ru/f8413c3c" Type="http://schemas.openxmlformats.org/officeDocument/2006/relationships/hyperlink" Id="rId116"/>
    <Relationship TargetMode="External" Target="https://m.edsoo.ru/f841213e" Type="http://schemas.openxmlformats.org/officeDocument/2006/relationships/hyperlink" Id="rId117"/>
    <Relationship TargetMode="External" Target="https://m.edsoo.ru/f8412ef4" Type="http://schemas.openxmlformats.org/officeDocument/2006/relationships/hyperlink" Id="rId118"/>
    <Relationship TargetMode="External" Target="https://m.edsoo.ru/f841314c" Type="http://schemas.openxmlformats.org/officeDocument/2006/relationships/hyperlink" Id="rId119"/>
    <Relationship TargetMode="External" Target="https://m.edsoo.ru/f841481c" Type="http://schemas.openxmlformats.org/officeDocument/2006/relationships/hyperlink" Id="rId120"/>
    <Relationship TargetMode="External" Target="https://m.edsoo.ru/f8414650" Type="http://schemas.openxmlformats.org/officeDocument/2006/relationships/hyperlink" Id="rId121"/>
    <Relationship TargetMode="External" Target="https://m.edsoo.ru/f84149d4" Type="http://schemas.openxmlformats.org/officeDocument/2006/relationships/hyperlink" Id="rId122"/>
    <Relationship TargetMode="External" Target="https://m.edsoo.ru/f8414b6e" Type="http://schemas.openxmlformats.org/officeDocument/2006/relationships/hyperlink" Id="rId123"/>
    <Relationship TargetMode="External" Target="https://m.edsoo.ru/f84112c0" Type="http://schemas.openxmlformats.org/officeDocument/2006/relationships/hyperlink" Id="rId124"/>
    <Relationship TargetMode="External" Target="https://m.edsoo.ru/f840c162" Type="http://schemas.openxmlformats.org/officeDocument/2006/relationships/hyperlink" Id="rId125"/>
    <Relationship TargetMode="External" Target="https://m.edsoo.ru/f840c392" Type="http://schemas.openxmlformats.org/officeDocument/2006/relationships/hyperlink" Id="rId126"/>
    <Relationship TargetMode="External" Target="https://m.edsoo.ru/f840c9c8" Type="http://schemas.openxmlformats.org/officeDocument/2006/relationships/hyperlink" Id="rId127"/>
    <Relationship TargetMode="External" Target="https://m.edsoo.ru/f840c7ca" Type="http://schemas.openxmlformats.org/officeDocument/2006/relationships/hyperlink" Id="rId128"/>
    <Relationship TargetMode="External" Target="https://m.edsoo.ru/f840cce8" Type="http://schemas.openxmlformats.org/officeDocument/2006/relationships/hyperlink" Id="rId129"/>
    <Relationship TargetMode="External" Target="https://m.edsoo.ru/f840cb62" Type="http://schemas.openxmlformats.org/officeDocument/2006/relationships/hyperlink" Id="rId130"/>
    <Relationship TargetMode="External" Target="https://m.edsoo.ru/f840ce78" Type="http://schemas.openxmlformats.org/officeDocument/2006/relationships/hyperlink" Id="rId131"/>
    <Relationship TargetMode="External" Target="https://m.edsoo.ru/f840d03a" Type="http://schemas.openxmlformats.org/officeDocument/2006/relationships/hyperlink" Id="rId132"/>
    <Relationship TargetMode="External" Target="https://m.edsoo.ru/f840d328" Type="http://schemas.openxmlformats.org/officeDocument/2006/relationships/hyperlink" Id="rId133"/>
    <Relationship TargetMode="External" Target="https://m.edsoo.ru/f840d846" Type="http://schemas.openxmlformats.org/officeDocument/2006/relationships/hyperlink" Id="rId134"/>
    <Relationship TargetMode="External" Target="https://m.edsoo.ru/f8412706" Type="http://schemas.openxmlformats.org/officeDocument/2006/relationships/hyperlink" Id="rId135"/>
    <Relationship TargetMode="External" Target="https://m.edsoo.ru/f8412896" Type="http://schemas.openxmlformats.org/officeDocument/2006/relationships/hyperlink" Id="rId136"/>
    <Relationship TargetMode="External" Target="https://m.edsoo.ru/f840dd78" Type="http://schemas.openxmlformats.org/officeDocument/2006/relationships/hyperlink" Id="rId137"/>
    <Relationship TargetMode="External" Target="https://m.edsoo.ru/f840dbde" Type="http://schemas.openxmlformats.org/officeDocument/2006/relationships/hyperlink" Id="rId138"/>
    <Relationship TargetMode="External" Target="https://m.edsoo.ru/f840f9fc" Type="http://schemas.openxmlformats.org/officeDocument/2006/relationships/hyperlink" Id="rId139"/>
    <Relationship TargetMode="External" Target="https://m.edsoo.ru/f840df26" Type="http://schemas.openxmlformats.org/officeDocument/2006/relationships/hyperlink" Id="rId140"/>
    <Relationship TargetMode="External" Target="https://m.edsoo.ru/f840f240" Type="http://schemas.openxmlformats.org/officeDocument/2006/relationships/hyperlink" Id="rId141"/>
    <Relationship TargetMode="External" Target="https://m.edsoo.ru/f840e0de" Type="http://schemas.openxmlformats.org/officeDocument/2006/relationships/hyperlink" Id="rId142"/>
    <Relationship TargetMode="External" Target="https://m.edsoo.ru/f840e282" Type="http://schemas.openxmlformats.org/officeDocument/2006/relationships/hyperlink" Id="rId143"/>
    <Relationship TargetMode="External" Target="https://m.edsoo.ru/f840e41c" Type="http://schemas.openxmlformats.org/officeDocument/2006/relationships/hyperlink" Id="rId144"/>
    <Relationship TargetMode="External" Target="https://m.edsoo.ru/f840e6a6" Type="http://schemas.openxmlformats.org/officeDocument/2006/relationships/hyperlink" Id="rId145"/>
    <Relationship TargetMode="External" Target="https://m.edsoo.ru/f840fde4" Type="http://schemas.openxmlformats.org/officeDocument/2006/relationships/hyperlink" Id="rId146"/>
    <Relationship TargetMode="External" Target="https://m.edsoo.ru/f8412a1c" Type="http://schemas.openxmlformats.org/officeDocument/2006/relationships/hyperlink" Id="rId147"/>
    <Relationship TargetMode="External" Target="https://m.edsoo.ru/f840e85e" Type="http://schemas.openxmlformats.org/officeDocument/2006/relationships/hyperlink" Id="rId148"/>
    <Relationship TargetMode="External" Target="https://m.edsoo.ru/f840ea16" Type="http://schemas.openxmlformats.org/officeDocument/2006/relationships/hyperlink" Id="rId149"/>
    <Relationship TargetMode="External" Target="https://m.edsoo.ru/f840ebe2" Type="http://schemas.openxmlformats.org/officeDocument/2006/relationships/hyperlink" Id="rId150"/>
    <Relationship TargetMode="External" Target="https://m.edsoo.ru/f840ed90" Type="http://schemas.openxmlformats.org/officeDocument/2006/relationships/hyperlink" Id="rId151"/>
    <Relationship TargetMode="External" Target="https://m.edsoo.ru/f840ef2a" Type="http://schemas.openxmlformats.org/officeDocument/2006/relationships/hyperlink" Id="rId152"/>
    <Relationship TargetMode="External" Target="https://m.edsoo.ru/f840f0b0" Type="http://schemas.openxmlformats.org/officeDocument/2006/relationships/hyperlink" Id="rId153"/>
    <Relationship TargetMode="External" Target="https://m.edsoo.ru/f8412b98" Type="http://schemas.openxmlformats.org/officeDocument/2006/relationships/hyperlink" Id="rId154"/>
    <Relationship TargetMode="External" Target="https://m.edsoo.ru/f841030c" Type="http://schemas.openxmlformats.org/officeDocument/2006/relationships/hyperlink" Id="rId155"/>
    <Relationship TargetMode="External" Target="https://m.edsoo.ru/f840ff74" Type="http://schemas.openxmlformats.org/officeDocument/2006/relationships/hyperlink" Id="rId156"/>
    <Relationship TargetMode="External" Target="https://m.edsoo.ru/f8410122" Type="http://schemas.openxmlformats.org/officeDocument/2006/relationships/hyperlink" Id="rId157"/>
    <Relationship TargetMode="External" Target="https://m.edsoo.ru/f84104ba" Type="http://schemas.openxmlformats.org/officeDocument/2006/relationships/hyperlink" Id="rId158"/>
    <Relationship TargetMode="External" Target="https://m.edsoo.ru/f8410654" Type="http://schemas.openxmlformats.org/officeDocument/2006/relationships/hyperlink" Id="rId159"/>
    <Relationship TargetMode="External" Target="https://m.edsoo.ru/f84116c6" Type="http://schemas.openxmlformats.org/officeDocument/2006/relationships/hyperlink" Id="rId160"/>
    <Relationship TargetMode="External" Target="https://m.edsoo.ru/f8410aa0" Type="http://schemas.openxmlformats.org/officeDocument/2006/relationships/hyperlink" Id="rId161"/>
    <Relationship TargetMode="External" Target="https://m.edsoo.ru/f8410dd4" Type="http://schemas.openxmlformats.org/officeDocument/2006/relationships/hyperlink" Id="rId162"/>
    <Relationship TargetMode="External" Target="https://m.edsoo.ru/f8411108" Type="http://schemas.openxmlformats.org/officeDocument/2006/relationships/hyperlink" Id="rId163"/>
    <Relationship TargetMode="External" Target="https://m.edsoo.ru/f841146e" Type="http://schemas.openxmlformats.org/officeDocument/2006/relationships/hyperlink" Id="rId164"/>
    <Relationship TargetMode="External" Target="https://m.edsoo.ru/f8410f78" Type="http://schemas.openxmlformats.org/officeDocument/2006/relationships/hyperlink" Id="rId165"/>
    <Relationship TargetMode="External" Target="https://m.edsoo.ru/f8410c3a" Type="http://schemas.openxmlformats.org/officeDocument/2006/relationships/hyperlink" Id="rId166"/>
    <Relationship TargetMode="External" Target="https://m.edsoo.ru/f84118a6" Type="http://schemas.openxmlformats.org/officeDocument/2006/relationships/hyperlink" Id="rId167"/>
    <Relationship TargetMode="External" Target="https://m.edsoo.ru/f8411a5e" Type="http://schemas.openxmlformats.org/officeDocument/2006/relationships/hyperlink" Id="rId168"/>
    <Relationship TargetMode="External" Target="https://m.edsoo.ru/f8410910" Type="http://schemas.openxmlformats.org/officeDocument/2006/relationships/hyperlink" Id="rId169"/>
    <Relationship TargetMode="External" Target="https://m.edsoo.ru/f8411c0c" Type="http://schemas.openxmlformats.org/officeDocument/2006/relationships/hyperlink" Id="rId170"/>
    <Relationship TargetMode="External" Target="https://m.edsoo.ru/f8411dd8" Type="http://schemas.openxmlformats.org/officeDocument/2006/relationships/hyperlink" Id="rId171"/>
    <Relationship TargetMode="External" Target="https://m.edsoo.ru/f8411f90" Type="http://schemas.openxmlformats.org/officeDocument/2006/relationships/hyperlink" Id="rId172"/>
    <Relationship TargetMode="External" Target="https://m.edsoo.ru/f841d8ea" Type="http://schemas.openxmlformats.org/officeDocument/2006/relationships/hyperlink" Id="rId173"/>
    <Relationship TargetMode="External" Target="https://m.edsoo.ru/f841d188" Type="http://schemas.openxmlformats.org/officeDocument/2006/relationships/hyperlink" Id="rId174"/>
    <Relationship TargetMode="External" Target="https://m.edsoo.ru/f841d336" Type="http://schemas.openxmlformats.org/officeDocument/2006/relationships/hyperlink" Id="rId175"/>
    <Relationship TargetMode="External" Target="https://m.edsoo.ru/f841dac0" Type="http://schemas.openxmlformats.org/officeDocument/2006/relationships/hyperlink" Id="rId176"/>
    <Relationship TargetMode="External" Target="https://m.edsoo.ru/f841e664" Type="http://schemas.openxmlformats.org/officeDocument/2006/relationships/hyperlink" Id="rId177"/>
    <Relationship TargetMode="External" Target="https://m.edsoo.ru/f841e4c0" Type="http://schemas.openxmlformats.org/officeDocument/2006/relationships/hyperlink" Id="rId178"/>
    <Relationship TargetMode="External" Target="https://m.edsoo.ru/f841e876" Type="http://schemas.openxmlformats.org/officeDocument/2006/relationships/hyperlink" Id="rId179"/>
    <Relationship TargetMode="External" Target="https://m.edsoo.ru/f841dc50" Type="http://schemas.openxmlformats.org/officeDocument/2006/relationships/hyperlink" Id="rId180"/>
    <Relationship TargetMode="External" Target="https://m.edsoo.ru/f8418bb0" Type="http://schemas.openxmlformats.org/officeDocument/2006/relationships/hyperlink" Id="rId181"/>
    <Relationship TargetMode="External" Target="https://m.edsoo.ru/f8418dc2" Type="http://schemas.openxmlformats.org/officeDocument/2006/relationships/hyperlink" Id="rId182"/>
    <Relationship TargetMode="External" Target="https://m.edsoo.ru/f841a082" Type="http://schemas.openxmlformats.org/officeDocument/2006/relationships/hyperlink" Id="rId183"/>
    <Relationship TargetMode="External" Target="https://m.edsoo.ru/f841a262" Type="http://schemas.openxmlformats.org/officeDocument/2006/relationships/hyperlink" Id="rId184"/>
    <Relationship TargetMode="External" Target="https://m.edsoo.ru/f8419894" Type="http://schemas.openxmlformats.org/officeDocument/2006/relationships/hyperlink" Id="rId185"/>
    <Relationship TargetMode="External" Target="https://m.edsoo.ru/f8419894" Type="http://schemas.openxmlformats.org/officeDocument/2006/relationships/hyperlink" Id="rId186"/>
    <Relationship TargetMode="External" Target="https://m.edsoo.ru/f8419c54" Type="http://schemas.openxmlformats.org/officeDocument/2006/relationships/hyperlink" Id="rId187"/>
    <Relationship TargetMode="External" Target="https://m.edsoo.ru/f841b284" Type="http://schemas.openxmlformats.org/officeDocument/2006/relationships/hyperlink" Id="rId188"/>
    <Relationship TargetMode="External" Target="https://m.edsoo.ru/f8419e7a" Type="http://schemas.openxmlformats.org/officeDocument/2006/relationships/hyperlink" Id="rId189"/>
    <Relationship TargetMode="External" Target="https://m.edsoo.ru/f841b4aa" Type="http://schemas.openxmlformats.org/officeDocument/2006/relationships/hyperlink" Id="rId190"/>
    <Relationship TargetMode="External" Target="https://m.edsoo.ru/f841b694" Type="http://schemas.openxmlformats.org/officeDocument/2006/relationships/hyperlink" Id="rId191"/>
    <Relationship TargetMode="External" Target="https://m.edsoo.ru/f841b89c" Type="http://schemas.openxmlformats.org/officeDocument/2006/relationships/hyperlink" Id="rId192"/>
    <Relationship TargetMode="External" Target="https://m.edsoo.ru/f841bf72" Type="http://schemas.openxmlformats.org/officeDocument/2006/relationships/hyperlink" Id="rId193"/>
    <Relationship TargetMode="External" Target="https://m.edsoo.ru/f841c12a" Type="http://schemas.openxmlformats.org/officeDocument/2006/relationships/hyperlink" Id="rId194"/>
    <Relationship TargetMode="External" Target="https://m.edsoo.ru/f841c56c" Type="http://schemas.openxmlformats.org/officeDocument/2006/relationships/hyperlink" Id="rId195"/>
    <Relationship TargetMode="External" Target="https://m.edsoo.ru/f841c800" Type="http://schemas.openxmlformats.org/officeDocument/2006/relationships/hyperlink" Id="rId196"/>
    <Relationship TargetMode="External" Target="https://m.edsoo.ru/f841c9f4" Type="http://schemas.openxmlformats.org/officeDocument/2006/relationships/hyperlink" Id="rId197"/>
    <Relationship TargetMode="External" Target="https://m.edsoo.ru/f841cd14" Type="http://schemas.openxmlformats.org/officeDocument/2006/relationships/hyperlink" Id="rId198"/>
    <Relationship TargetMode="External" Target="https://m.edsoo.ru/f841cf94" Type="http://schemas.openxmlformats.org/officeDocument/2006/relationships/hyperlink" Id="rId199"/>
    <Relationship TargetMode="External" Target="https://m.edsoo.ru/f841ae1a" Type="http://schemas.openxmlformats.org/officeDocument/2006/relationships/hyperlink" Id="rId200"/>
    <Relationship TargetMode="External" Target="https://m.edsoo.ru/f8415b9a" Type="http://schemas.openxmlformats.org/officeDocument/2006/relationships/hyperlink" Id="rId201"/>
    <Relationship TargetMode="External" Target="https://m.edsoo.ru/f841d516" Type="http://schemas.openxmlformats.org/officeDocument/2006/relationships/hyperlink" Id="rId202"/>
    <Relationship TargetMode="External" Target="https://m.edsoo.ru/f841a62c" Type="http://schemas.openxmlformats.org/officeDocument/2006/relationships/hyperlink" Id="rId203"/>
    <Relationship TargetMode="External" Target="https://m.edsoo.ru/f841a82a" Type="http://schemas.openxmlformats.org/officeDocument/2006/relationships/hyperlink" Id="rId204"/>
    <Relationship TargetMode="External" Target="https://m.edsoo.ru/f8414d1c" Type="http://schemas.openxmlformats.org/officeDocument/2006/relationships/hyperlink" Id="rId205"/>
    <Relationship TargetMode="External" Target="https://m.edsoo.ru/f8414eca" Type="http://schemas.openxmlformats.org/officeDocument/2006/relationships/hyperlink" Id="rId206"/>
    <Relationship TargetMode="External" Target="https://m.edsoo.ru/f841668a" Type="http://schemas.openxmlformats.org/officeDocument/2006/relationships/hyperlink" Id="rId207"/>
    <Relationship TargetMode="External" Target="https://m.edsoo.ru/f841668a" Type="http://schemas.openxmlformats.org/officeDocument/2006/relationships/hyperlink" Id="rId208"/>
    <Relationship TargetMode="External" Target="https://m.edsoo.ru/f8416806" Type="http://schemas.openxmlformats.org/officeDocument/2006/relationships/hyperlink" Id="rId209"/>
    <Relationship TargetMode="External" Target="https://m.edsoo.ru/f8416996" Type="http://schemas.openxmlformats.org/officeDocument/2006/relationships/hyperlink" Id="rId210"/>
    <Relationship TargetMode="External" Target="https://m.edsoo.ru/f8416b58" Type="http://schemas.openxmlformats.org/officeDocument/2006/relationships/hyperlink" Id="rId211"/>
    <Relationship TargetMode="External" Target="https://m.edsoo.ru/f8416cfc" Type="http://schemas.openxmlformats.org/officeDocument/2006/relationships/hyperlink" Id="rId212"/>
    <Relationship TargetMode="External" Target="https://m.edsoo.ru/f8416fae" Type="http://schemas.openxmlformats.org/officeDocument/2006/relationships/hyperlink" Id="rId213"/>
    <Relationship TargetMode="External" Target="https://m.edsoo.ru/f8417382" Type="http://schemas.openxmlformats.org/officeDocument/2006/relationships/hyperlink" Id="rId214"/>
    <Relationship TargetMode="External" Target="https://m.edsoo.ru/f8417526" Type="http://schemas.openxmlformats.org/officeDocument/2006/relationships/hyperlink" Id="rId215"/>
    <Relationship TargetMode="External" Target="https://m.edsoo.ru/f8417918" Type="http://schemas.openxmlformats.org/officeDocument/2006/relationships/hyperlink" Id="rId216"/>
    <Relationship TargetMode="External" Target="https://m.edsoo.ru/f8417b34" Type="http://schemas.openxmlformats.org/officeDocument/2006/relationships/hyperlink" Id="rId217"/>
    <Relationship TargetMode="External" Target="https://m.edsoo.ru/f8417d1e" Type="http://schemas.openxmlformats.org/officeDocument/2006/relationships/hyperlink" Id="rId218"/>
    <Relationship TargetMode="External" Target="https://m.edsoo.ru/f8417f08" Type="http://schemas.openxmlformats.org/officeDocument/2006/relationships/hyperlink" Id="rId219"/>
    <Relationship TargetMode="External" Target="https://m.edsoo.ru/f84183b8" Type="http://schemas.openxmlformats.org/officeDocument/2006/relationships/hyperlink" Id="rId220"/>
    <Relationship TargetMode="External" Target="https://m.edsoo.ru/f84181ce" Type="http://schemas.openxmlformats.org/officeDocument/2006/relationships/hyperlink" Id="rId221"/>
    <Relationship TargetMode="External" Target="https://m.edsoo.ru/f8418778" Type="http://schemas.openxmlformats.org/officeDocument/2006/relationships/hyperlink" Id="rId222"/>
    <Relationship TargetMode="External" Target="https://m.edsoo.ru/f84185ac" Type="http://schemas.openxmlformats.org/officeDocument/2006/relationships/hyperlink" Id="rId223"/>
    <Relationship TargetMode="External" Target="https://m.edsoo.ru/f841546a" Type="http://schemas.openxmlformats.org/officeDocument/2006/relationships/hyperlink" Id="rId224"/>
    <Relationship TargetMode="External" Target="https://m.edsoo.ru/f841580c" Type="http://schemas.openxmlformats.org/officeDocument/2006/relationships/hyperlink" Id="rId225"/>
    <Relationship TargetMode="External" Target="https://m.edsoo.ru/f8415118" Type="http://schemas.openxmlformats.org/officeDocument/2006/relationships/hyperlink" Id="rId226"/>
    <Relationship TargetMode="External" Target="https://m.edsoo.ru/f84152c6" Type="http://schemas.openxmlformats.org/officeDocument/2006/relationships/hyperlink" Id="rId227"/>
    <Relationship TargetMode="External" Target="https://m.edsoo.ru/f8415636" Type="http://schemas.openxmlformats.org/officeDocument/2006/relationships/hyperlink" Id="rId228"/>
    <Relationship TargetMode="External" Target="https://m.edsoo.ru/f8415da2" Type="http://schemas.openxmlformats.org/officeDocument/2006/relationships/hyperlink" Id="rId229"/>
    <Relationship TargetMode="External" Target="https://m.edsoo.ru/f8416306" Type="http://schemas.openxmlformats.org/officeDocument/2006/relationships/hyperlink" Id="rId230"/>
    <Relationship TargetMode="External" Target="https://m.edsoo.ru/f8416180" Type="http://schemas.openxmlformats.org/officeDocument/2006/relationships/hyperlink" Id="rId231"/>
    <Relationship TargetMode="External" Target="https://m.edsoo.ru/f8415f50" Type="http://schemas.openxmlformats.org/officeDocument/2006/relationships/hyperlink" Id="rId232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