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58D" w:rsidRDefault="0090158D" w:rsidP="009015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160"/>
        <w:gridCol w:w="1841"/>
        <w:gridCol w:w="1910"/>
        <w:gridCol w:w="1347"/>
        <w:gridCol w:w="2221"/>
      </w:tblGrid>
      <w:tr w:rsidR="0090158D" w:rsidTr="00025149">
        <w:trPr>
          <w:trHeight w:val="144"/>
          <w:tblCellSpacing w:w="20" w:type="nil"/>
        </w:trPr>
        <w:tc>
          <w:tcPr>
            <w:tcW w:w="4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58D" w:rsidRDefault="0090158D" w:rsidP="000251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58D" w:rsidRDefault="0090158D" w:rsidP="00025149"/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58D" w:rsidRDefault="0090158D" w:rsidP="000251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58D" w:rsidRDefault="0090158D" w:rsidP="00025149"/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B80F73" w:rsidRDefault="0090158D" w:rsidP="00025149">
            <w:pPr>
              <w:spacing w:after="0"/>
              <w:ind w:left="135"/>
              <w:rPr>
                <w:lang w:val="ru-RU"/>
              </w:rPr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положения молекулярно-кинетической теории и их опытные подтверждения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B80F73" w:rsidRDefault="0090158D" w:rsidP="00025149">
            <w:pPr>
              <w:spacing w:after="0"/>
              <w:ind w:left="135"/>
              <w:rPr>
                <w:lang w:val="ru-RU"/>
              </w:rPr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>Масса и размер атомов и молекул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B80F73" w:rsidRDefault="0090158D" w:rsidP="00025149">
            <w:pPr>
              <w:spacing w:after="0"/>
              <w:ind w:left="135"/>
              <w:rPr>
                <w:lang w:val="ru-RU"/>
              </w:rPr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>Модели твердого, жидкого и газообразного состояний вещества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"Кристаллические и аморфные тела.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алмазов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B80F73" w:rsidRDefault="0090158D" w:rsidP="00025149">
            <w:pPr>
              <w:spacing w:after="0"/>
              <w:ind w:left="135"/>
              <w:rPr>
                <w:lang w:val="ru-RU"/>
              </w:rPr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>Смачивание и капиллярность. Поверхностное натяжение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расширение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сжатие</w:t>
            </w:r>
            <w:proofErr w:type="spellEnd"/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Температура</w:t>
            </w:r>
            <w:proofErr w:type="spellEnd"/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Температурные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шкалы</w:t>
            </w:r>
            <w:proofErr w:type="spellEnd"/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B80F73" w:rsidRDefault="0090158D" w:rsidP="00025149">
            <w:pPr>
              <w:spacing w:after="0"/>
              <w:ind w:left="135"/>
              <w:rPr>
                <w:lang w:val="ru-RU"/>
              </w:rPr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энергия и способы её изменения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теплопередачи</w:t>
            </w:r>
            <w:proofErr w:type="spellEnd"/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B80F73" w:rsidRDefault="0090158D" w:rsidP="00025149">
            <w:pPr>
              <w:spacing w:after="0"/>
              <w:ind w:left="135"/>
              <w:rPr>
                <w:lang w:val="ru-RU"/>
              </w:rPr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"Использование тепловых свойств веществ и материалов в целях энергосбережения"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теплоемкость</w:t>
            </w:r>
            <w:proofErr w:type="spellEnd"/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B80F73" w:rsidRDefault="0090158D" w:rsidP="00025149">
            <w:pPr>
              <w:spacing w:after="0"/>
              <w:ind w:left="135"/>
              <w:rPr>
                <w:lang w:val="ru-RU"/>
              </w:rPr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"Проверка гипотезы линейной зависимости длины столбика жидкости в термометрической трубке от температуры"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 теплового баланса. Теплообмен и тепловое равновесие.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Ньютона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—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Рихмана</w:t>
            </w:r>
            <w:proofErr w:type="spellEnd"/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B80F73" w:rsidRDefault="0090158D" w:rsidP="00025149">
            <w:pPr>
              <w:spacing w:after="0"/>
              <w:ind w:left="135"/>
              <w:rPr>
                <w:lang w:val="ru-RU"/>
              </w:rPr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"Исследование явления теплообмена при смешивании холодной и горячей воды"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B80F73" w:rsidRDefault="0090158D" w:rsidP="00025149">
            <w:pPr>
              <w:spacing w:after="0"/>
              <w:ind w:left="135"/>
              <w:rPr>
                <w:lang w:val="ru-RU"/>
              </w:rPr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"Теплообмен и тепловое равновесие"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B80F73" w:rsidRDefault="0090158D" w:rsidP="00025149">
            <w:pPr>
              <w:spacing w:after="0"/>
              <w:ind w:left="135"/>
              <w:rPr>
                <w:lang w:val="ru-RU"/>
              </w:rPr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количества теплоты, полученного водой при теплообмене с нагретым металлическим цилиндром"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отвердевание кристаллических веществ.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плавления</w:t>
            </w:r>
            <w:proofErr w:type="spellEnd"/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B80F73" w:rsidRDefault="0090158D" w:rsidP="00025149">
            <w:pPr>
              <w:spacing w:after="0"/>
              <w:ind w:left="135"/>
              <w:rPr>
                <w:lang w:val="ru-RU"/>
              </w:rPr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"Плавление и отвердевание кристаллических тел"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B80F73" w:rsidRDefault="0090158D" w:rsidP="00025149">
            <w:pPr>
              <w:spacing w:after="0"/>
              <w:ind w:left="135"/>
              <w:rPr>
                <w:lang w:val="ru-RU"/>
              </w:rPr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удельной теплоты плавления льда"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B80F73" w:rsidRDefault="0090158D" w:rsidP="00025149">
            <w:pPr>
              <w:spacing w:after="0"/>
              <w:ind w:left="135"/>
              <w:rPr>
                <w:lang w:val="ru-RU"/>
              </w:rPr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Урок-исследование "Сравнение процессов плавления кристаллических тел и </w:t>
            </w: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размягчения при нагревании аморфных тел"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Парообразование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конденсация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Испарение</w:t>
            </w:r>
            <w:proofErr w:type="spellEnd"/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B80F73" w:rsidRDefault="0090158D" w:rsidP="00025149">
            <w:pPr>
              <w:spacing w:after="0"/>
              <w:ind w:left="135"/>
              <w:rPr>
                <w:lang w:val="ru-RU"/>
              </w:rPr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>Кипение. Удельная теплота парообразования. Зависимость температуры кипения от атмосферного давления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B80F73" w:rsidRDefault="0090158D" w:rsidP="00025149">
            <w:pPr>
              <w:spacing w:after="0"/>
              <w:ind w:left="135"/>
              <w:rPr>
                <w:lang w:val="ru-RU"/>
              </w:rPr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"Парообразование и кипение"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B80F73" w:rsidRDefault="0090158D" w:rsidP="00025149">
            <w:pPr>
              <w:spacing w:after="0"/>
              <w:ind w:left="135"/>
              <w:rPr>
                <w:lang w:val="ru-RU"/>
              </w:rPr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"Объяснение зависимости температуры кипения от давления"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B80F73" w:rsidRDefault="0090158D" w:rsidP="00025149">
            <w:pPr>
              <w:spacing w:after="0"/>
              <w:ind w:left="135"/>
              <w:rPr>
                <w:lang w:val="ru-RU"/>
              </w:rPr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>Насыщенный̆ и ненасыщенный̆ пар. Влажность воздуха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B80F73" w:rsidRDefault="0090158D" w:rsidP="00025149">
            <w:pPr>
              <w:spacing w:after="0"/>
              <w:ind w:left="135"/>
              <w:rPr>
                <w:lang w:val="ru-RU"/>
              </w:rPr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>Влажность воздуха и её измерение. Лабораторная работа "Определение относительной влажности воздуха"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B80F73" w:rsidRDefault="0090158D" w:rsidP="00025149">
            <w:pPr>
              <w:spacing w:after="0"/>
              <w:ind w:left="135"/>
              <w:rPr>
                <w:lang w:val="ru-RU"/>
              </w:rPr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"Влажность"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B80F73" w:rsidRDefault="0090158D" w:rsidP="00025149">
            <w:pPr>
              <w:spacing w:after="0"/>
              <w:ind w:left="135"/>
              <w:rPr>
                <w:lang w:val="ru-RU"/>
              </w:rPr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и анализ ситуаций, связанных с явлениями испарения и конденсации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B80F73" w:rsidRDefault="0090158D" w:rsidP="00025149">
            <w:pPr>
              <w:spacing w:after="0"/>
              <w:ind w:left="135"/>
              <w:rPr>
                <w:lang w:val="ru-RU"/>
              </w:rPr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топлива. Удельная теплота сгорания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̆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B80F73" w:rsidRDefault="0090158D" w:rsidP="00025149">
            <w:pPr>
              <w:spacing w:after="0"/>
              <w:ind w:left="135"/>
              <w:rPr>
                <w:lang w:val="ru-RU"/>
              </w:rPr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>Паровая турбина. Двигатель внутреннего сгорания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КПД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двигателя</w:t>
            </w:r>
            <w:proofErr w:type="spellEnd"/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B80F73" w:rsidRDefault="0090158D" w:rsidP="00025149">
            <w:pPr>
              <w:spacing w:after="0"/>
              <w:ind w:left="135"/>
              <w:rPr>
                <w:lang w:val="ru-RU"/>
              </w:rPr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"КПД теплового двигателя"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B80F73" w:rsidRDefault="0090158D" w:rsidP="00025149">
            <w:pPr>
              <w:spacing w:after="0"/>
              <w:ind w:left="135"/>
              <w:rPr>
                <w:lang w:val="ru-RU"/>
              </w:rPr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"Тепловые двигатели и защита окружающей среды"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потери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теплосетях</w:t>
            </w:r>
            <w:proofErr w:type="spellEnd"/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B80F73" w:rsidRDefault="0090158D" w:rsidP="00025149">
            <w:pPr>
              <w:spacing w:after="0"/>
              <w:ind w:left="135"/>
              <w:rPr>
                <w:lang w:val="ru-RU"/>
              </w:rPr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и превращения энергии в механических и тепловых процессах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"Тепловые явления.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агрегатных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состояний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"Тепловые явления.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агрегатных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состояний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90158D" w:rsidRDefault="0090158D" w:rsidP="00025149">
            <w:pPr>
              <w:spacing w:after="0"/>
              <w:ind w:left="135"/>
              <w:rPr>
                <w:lang w:val="ru-RU"/>
              </w:rPr>
            </w:pPr>
            <w:r w:rsidRPr="0090158D">
              <w:rPr>
                <w:rFonts w:ascii="Times New Roman" w:hAnsi="Times New Roman"/>
                <w:color w:val="000000"/>
                <w:sz w:val="24"/>
                <w:lang w:val="ru-RU"/>
              </w:rPr>
              <w:t>Электризация тел. Два рода зарядов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9015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B80F73" w:rsidRDefault="0090158D" w:rsidP="00025149">
            <w:pPr>
              <w:spacing w:after="0"/>
              <w:ind w:left="135"/>
              <w:rPr>
                <w:lang w:val="ru-RU"/>
              </w:rPr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"Исследование способов различных веществ наэлектризовываться"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90158D" w:rsidRDefault="0090158D" w:rsidP="00025149">
            <w:pPr>
              <w:spacing w:after="0"/>
              <w:ind w:left="135"/>
              <w:rPr>
                <w:lang w:val="ru-RU"/>
              </w:rPr>
            </w:pPr>
            <w:r w:rsidRPr="0090158D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заряженных тел. Закон Кулона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9015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Электрическое поле. Напряжённость электрического поля.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суперпозиции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̆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Носители электрических зарядов. Элементарный заряд.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заряда</w:t>
            </w:r>
            <w:proofErr w:type="spellEnd"/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диэлектрики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полупроводники</w:t>
            </w:r>
            <w:proofErr w:type="spellEnd"/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B80F73" w:rsidRDefault="0090158D" w:rsidP="00025149">
            <w:pPr>
              <w:spacing w:after="0"/>
              <w:ind w:left="135"/>
              <w:rPr>
                <w:lang w:val="ru-RU"/>
              </w:rPr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"Электризация в повседневной жизни"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B80F73" w:rsidRDefault="0090158D" w:rsidP="00025149">
            <w:pPr>
              <w:spacing w:after="0"/>
              <w:ind w:left="135"/>
              <w:rPr>
                <w:lang w:val="ru-RU"/>
              </w:rPr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"Закон сохранения электрического заряда"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B80F73" w:rsidRDefault="0090158D" w:rsidP="00025149">
            <w:pPr>
              <w:spacing w:after="0"/>
              <w:ind w:left="135"/>
              <w:rPr>
                <w:lang w:val="ru-RU"/>
              </w:rPr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Электрический ток. Источники электрического тока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B80F73" w:rsidRDefault="0090158D" w:rsidP="00025149">
            <w:pPr>
              <w:spacing w:after="0"/>
              <w:ind w:left="135"/>
              <w:rPr>
                <w:lang w:val="ru-RU"/>
              </w:rPr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"Исследование действия электрического поля на проводники и диэлектрики"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металлах</w:t>
            </w:r>
            <w:proofErr w:type="spellEnd"/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B80F73" w:rsidRDefault="0090158D" w:rsidP="00025149">
            <w:pPr>
              <w:spacing w:after="0"/>
              <w:ind w:left="135"/>
              <w:rPr>
                <w:lang w:val="ru-RU"/>
              </w:rPr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Электрический ток в жидкостях и газах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цепь</w:t>
            </w:r>
            <w:proofErr w:type="spellEnd"/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Амперметр</w:t>
            </w:r>
            <w:proofErr w:type="spellEnd"/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напряжение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Вольтметр</w:t>
            </w:r>
            <w:proofErr w:type="spellEnd"/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B80F73" w:rsidRDefault="0090158D" w:rsidP="00025149">
            <w:pPr>
              <w:spacing w:after="0"/>
              <w:ind w:left="135"/>
              <w:rPr>
                <w:lang w:val="ru-RU"/>
              </w:rPr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"Сборка и испытание электрической цепи постоянного тока"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B80F73" w:rsidRDefault="0090158D" w:rsidP="00025149">
            <w:pPr>
              <w:spacing w:after="0"/>
              <w:ind w:left="135"/>
              <w:rPr>
                <w:lang w:val="ru-RU"/>
              </w:rPr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силы тока от напряжения. Закон Ома для участка цепи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B80F73" w:rsidRDefault="0090158D" w:rsidP="00025149">
            <w:pPr>
              <w:spacing w:after="0"/>
              <w:ind w:left="135"/>
              <w:rPr>
                <w:lang w:val="ru-RU"/>
              </w:rPr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"Исследование зависимости силы тока, протекающего через резистор, от напряжения на резисторе и сопротивления резистора"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сопротивление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сопротивление</w:t>
            </w:r>
            <w:proofErr w:type="spellEnd"/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B80F73" w:rsidRDefault="0090158D" w:rsidP="00025149">
            <w:pPr>
              <w:spacing w:after="0"/>
              <w:ind w:left="135"/>
              <w:rPr>
                <w:lang w:val="ru-RU"/>
              </w:rPr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удельного сопротивления проводника"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"Электрическое сопротивление.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сопротивление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B80F73" w:rsidRDefault="0090158D" w:rsidP="00025149">
            <w:pPr>
              <w:spacing w:after="0"/>
              <w:ind w:left="135"/>
              <w:rPr>
                <w:lang w:val="ru-RU"/>
              </w:rPr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"Закон Ома"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B80F73" w:rsidRDefault="0090158D" w:rsidP="00025149">
            <w:pPr>
              <w:spacing w:after="0"/>
              <w:ind w:left="135"/>
              <w:rPr>
                <w:lang w:val="ru-RU"/>
              </w:rPr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Последовательное и параллельное соединения проводников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B80F73" w:rsidRDefault="0090158D" w:rsidP="00025149">
            <w:pPr>
              <w:spacing w:after="0"/>
              <w:ind w:left="135"/>
              <w:rPr>
                <w:lang w:val="ru-RU"/>
              </w:rPr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"Проверка правила сложения напряжений при последовательном соединении двух резисторов"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B80F73" w:rsidRDefault="0090158D" w:rsidP="00025149">
            <w:pPr>
              <w:spacing w:after="0"/>
              <w:ind w:left="135"/>
              <w:rPr>
                <w:lang w:val="ru-RU"/>
              </w:rPr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"Последовательное и параллельное соединения проводников"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B80F73" w:rsidRDefault="0090158D" w:rsidP="00025149">
            <w:pPr>
              <w:spacing w:after="0"/>
              <w:ind w:left="135"/>
              <w:rPr>
                <w:lang w:val="ru-RU"/>
              </w:rPr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"Проверка правила для силы тока при параллельном соединении резисторов"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B80F73" w:rsidRDefault="0090158D" w:rsidP="00025149">
            <w:pPr>
              <w:spacing w:after="0"/>
              <w:ind w:left="135"/>
              <w:rPr>
                <w:lang w:val="ru-RU"/>
              </w:rPr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закона Ома для различного соединения проводников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B80F73" w:rsidRDefault="0090158D" w:rsidP="00025149">
            <w:pPr>
              <w:spacing w:after="0"/>
              <w:ind w:left="135"/>
              <w:rPr>
                <w:lang w:val="ru-RU"/>
              </w:rPr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>ЭДС и внутреннее сопротивление источника тока. Закон Ома для полной цепи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"ЭДС, внутреннее сопротивление источника тока.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B80F73" w:rsidRDefault="0090158D" w:rsidP="00025149">
            <w:pPr>
              <w:spacing w:after="0"/>
              <w:ind w:left="135"/>
              <w:rPr>
                <w:lang w:val="ru-RU"/>
              </w:rPr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ЭДС и внутреннего сопротивления источника тока"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Кирхгофа</w:t>
            </w:r>
            <w:proofErr w:type="spellEnd"/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B80F73" w:rsidRDefault="0090158D" w:rsidP="00025149">
            <w:pPr>
              <w:spacing w:after="0"/>
              <w:ind w:left="135"/>
              <w:rPr>
                <w:lang w:val="ru-RU"/>
              </w:rPr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"Проверка правил Кирхгофа"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B80F73" w:rsidRDefault="0090158D" w:rsidP="00025149">
            <w:pPr>
              <w:spacing w:after="0"/>
              <w:ind w:left="135"/>
              <w:rPr>
                <w:lang w:val="ru-RU"/>
              </w:rPr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"Изучение вольт-амперных характеристик нелинейных элементов"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B80F73" w:rsidRDefault="0090158D" w:rsidP="00025149">
            <w:pPr>
              <w:spacing w:after="0"/>
              <w:ind w:left="135"/>
              <w:rPr>
                <w:lang w:val="ru-RU"/>
              </w:rPr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>Работа электрического тока. Мощность электрического тока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B80F73" w:rsidRDefault="0090158D" w:rsidP="00025149">
            <w:pPr>
              <w:spacing w:after="0"/>
              <w:ind w:left="135"/>
              <w:rPr>
                <w:lang w:val="ru-RU"/>
              </w:rPr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работы и мощности электрического тока"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Джоуля-Ленца. Потребители электрического тока.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Короткое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замыкание</w:t>
            </w:r>
            <w:proofErr w:type="spellEnd"/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B80F73" w:rsidRDefault="0090158D" w:rsidP="00025149">
            <w:pPr>
              <w:spacing w:after="0"/>
              <w:ind w:left="135"/>
              <w:rPr>
                <w:lang w:val="ru-RU"/>
              </w:rPr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"Объяснение и принцип действия домашних электронагревательных приборов"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"Электрические заряды. Заряженные тела и их взаимодействия.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Постоянный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"Электрические заряды. Заряженные тела и их взаимодействия.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Постоянный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B80F73" w:rsidRDefault="0090158D" w:rsidP="00025149">
            <w:pPr>
              <w:spacing w:after="0"/>
              <w:ind w:left="135"/>
              <w:rPr>
                <w:lang w:val="ru-RU"/>
              </w:rPr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>Постоянные магниты. Магнитное поле Земли и его значение для жизни на Земле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Урок-исследование "Изучение магнитного поля постоянных магнитов при их </w:t>
            </w: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объединении и разделении.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Визуализация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постоянных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магнитов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B80F73" w:rsidRDefault="0090158D" w:rsidP="00025149">
            <w:pPr>
              <w:spacing w:after="0"/>
              <w:ind w:left="135"/>
              <w:rPr>
                <w:lang w:val="ru-RU"/>
              </w:rPr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>Опыт Эрстеда. Магнитное поле электрического тока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 Ампера. Магнитное поле катушки с током.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электромагнитов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технике</w:t>
            </w:r>
            <w:proofErr w:type="spellEnd"/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B80F73" w:rsidRDefault="0090158D" w:rsidP="00025149">
            <w:pPr>
              <w:spacing w:after="0"/>
              <w:ind w:left="135"/>
              <w:rPr>
                <w:lang w:val="ru-RU"/>
              </w:rPr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>Сила Ампера и определение её направления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B80F73" w:rsidRDefault="0090158D" w:rsidP="00025149">
            <w:pPr>
              <w:spacing w:after="0"/>
              <w:ind w:left="135"/>
              <w:rPr>
                <w:lang w:val="ru-RU"/>
              </w:rPr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"Сила Ампера и определение её направления"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B80F73" w:rsidRDefault="0090158D" w:rsidP="00025149">
            <w:pPr>
              <w:spacing w:after="0"/>
              <w:ind w:left="135"/>
              <w:rPr>
                <w:lang w:val="ru-RU"/>
              </w:rPr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>Электродвигатель постоянного тока. Использование электродвигателей̆ в технических устройствах и на транспорте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B80F73" w:rsidRDefault="0090158D" w:rsidP="00025149">
            <w:pPr>
              <w:spacing w:after="0"/>
              <w:ind w:left="135"/>
              <w:rPr>
                <w:lang w:val="ru-RU"/>
              </w:rPr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"Изучение действия магнитного поля на проводник с током"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B80F73" w:rsidRDefault="0090158D" w:rsidP="00025149">
            <w:pPr>
              <w:spacing w:after="0"/>
              <w:ind w:left="135"/>
              <w:rPr>
                <w:lang w:val="ru-RU"/>
              </w:rPr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"Практическое применение электродвигателей"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B80F73" w:rsidRDefault="0090158D" w:rsidP="00025149">
            <w:pPr>
              <w:spacing w:after="0"/>
              <w:ind w:left="135"/>
              <w:rPr>
                <w:lang w:val="ru-RU"/>
              </w:rPr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"Конструирование и изучение работы электродвигателя"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B80F73" w:rsidRDefault="0090158D" w:rsidP="00025149">
            <w:pPr>
              <w:spacing w:after="0"/>
              <w:ind w:left="135"/>
              <w:rPr>
                <w:lang w:val="ru-RU"/>
              </w:rPr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"Измерение КПД электродвигательной установки"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Фарадея. Закон электромагнитной индукции.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Ленца</w:t>
            </w:r>
            <w:proofErr w:type="spellEnd"/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B80F73" w:rsidRDefault="0090158D" w:rsidP="00025149">
            <w:pPr>
              <w:spacing w:after="0"/>
              <w:ind w:left="135"/>
              <w:rPr>
                <w:lang w:val="ru-RU"/>
              </w:rPr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"Исследование изменений значения и направления индукционного тока"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"Закон электромагнитной индукции.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Ленца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Электрогенератор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электроэнергии</w:t>
            </w:r>
            <w:proofErr w:type="spellEnd"/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"Электростанции на возобновляемых источника энергии.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Топливные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электромобили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Электромагнитные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B80F73" w:rsidRDefault="0090158D" w:rsidP="00025149">
            <w:pPr>
              <w:spacing w:after="0"/>
              <w:ind w:left="135"/>
              <w:rPr>
                <w:lang w:val="ru-RU"/>
              </w:rPr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текстами по теме "Тепловые явления"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B80F73" w:rsidRDefault="0090158D" w:rsidP="00025149">
            <w:pPr>
              <w:spacing w:after="0"/>
              <w:ind w:left="135"/>
              <w:rPr>
                <w:lang w:val="ru-RU"/>
              </w:rPr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текстами по теме "Электрические заряды. Заряженные тела и их взаимодействие"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B80F73" w:rsidRDefault="0090158D" w:rsidP="00025149">
            <w:pPr>
              <w:spacing w:after="0"/>
              <w:ind w:left="135"/>
              <w:rPr>
                <w:lang w:val="ru-RU"/>
              </w:rPr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текстами по теме "Постоянный электрический ток"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424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0158D" w:rsidRPr="00B80F73" w:rsidRDefault="0090158D" w:rsidP="00025149">
            <w:pPr>
              <w:spacing w:after="0"/>
              <w:ind w:left="135"/>
              <w:rPr>
                <w:lang w:val="ru-RU"/>
              </w:rPr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текстами по теме "Магнитные явления и электромагнитная индукция"</w:t>
            </w:r>
          </w:p>
        </w:tc>
        <w:tc>
          <w:tcPr>
            <w:tcW w:w="73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</w:pPr>
          </w:p>
        </w:tc>
      </w:tr>
      <w:tr w:rsidR="0090158D" w:rsidTr="000251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58D" w:rsidRPr="00B80F73" w:rsidRDefault="0090158D" w:rsidP="00025149">
            <w:pPr>
              <w:spacing w:after="0"/>
              <w:ind w:left="135"/>
              <w:rPr>
                <w:lang w:val="ru-RU"/>
              </w:rPr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0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 w:rsidRPr="00B80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21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90158D" w:rsidRDefault="0090158D" w:rsidP="00025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58D" w:rsidRDefault="0090158D" w:rsidP="00025149"/>
        </w:tc>
      </w:tr>
    </w:tbl>
    <w:p w:rsidR="00F24007" w:rsidRDefault="00F24007" w:rsidP="0090158D">
      <w:bookmarkStart w:id="0" w:name="_GoBack"/>
      <w:bookmarkEnd w:id="0"/>
    </w:p>
    <w:sectPr w:rsidR="00F24007" w:rsidSect="009015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110"/>
    <w:rsid w:val="002F6110"/>
    <w:rsid w:val="0090158D"/>
    <w:rsid w:val="00EF3F6D"/>
    <w:rsid w:val="00F2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D7B0D4-2B09-4B11-81D0-D6BE9F825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58D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1234</Words>
  <Characters>7034</Characters>
  <Application>Microsoft Office Word</Application>
  <DocSecurity>0</DocSecurity>
  <Lines>58</Lines>
  <Paragraphs>16</Paragraphs>
  <ScaleCrop>false</ScaleCrop>
  <Company/>
  <LinksUpToDate>false</LinksUpToDate>
  <CharactersWithSpaces>8252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сош7</dc:creator>
  <cp:keywords/>
  <dc:description/>
  <cp:lastModifiedBy>сош7</cp:lastModifiedBy>
  <cp:revision>2</cp:revision>
  <dcterms:created xsi:type="dcterms:W3CDTF">2025-09-01T07:32:00Z</dcterms:created>
  <dcterms:modified xsi:type="dcterms:W3CDTF">2025-09-01T07:33:00Z</dcterms:modified>
</cp:coreProperties>
</file>