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DB" w:rsidRDefault="00710FDB"/>
    <w:p w:rsidR="00ED30AD" w:rsidRDefault="00ED30AD" w:rsidP="00243359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243359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святителя Николая Мир Ликийских Чудотворца ст. Кущевская</w:t>
      </w:r>
    </w:p>
    <w:p w:rsidR="00243359" w:rsidRPr="00243359" w:rsidRDefault="00243359" w:rsidP="00243359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:rsidR="00243359" w:rsidRPr="00ED30AD" w:rsidRDefault="00243359" w:rsidP="00ED30AD">
      <w:pPr>
        <w:shd w:val="clear" w:color="auto" w:fill="FFFFFF"/>
        <w:spacing w:after="148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11111"/>
          <w:kern w:val="36"/>
          <w:sz w:val="53"/>
          <w:szCs w:val="53"/>
          <w:lang w:eastAsia="ru-RU"/>
        </w:rPr>
        <w:drawing>
          <wp:inline distT="0" distB="0" distL="0" distR="0" wp14:anchorId="6D291081">
            <wp:extent cx="5718810" cy="3810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359" w:rsidRPr="00243359" w:rsidRDefault="00243359" w:rsidP="00243359">
      <w:pPr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24335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Здание капитального храма в стадии строительства с 2018 года</w:t>
      </w:r>
    </w:p>
    <w:p w:rsidR="00243359" w:rsidRPr="00243359" w:rsidRDefault="00243359" w:rsidP="00243359">
      <w:pPr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</w:pPr>
      <w:r w:rsidRPr="00243359">
        <w:rPr>
          <w:rFonts w:ascii="Times New Roman" w:eastAsia="Times New Roman" w:hAnsi="Times New Roman" w:cs="Times New Roman"/>
          <w:color w:val="0A0A0A"/>
          <w:sz w:val="32"/>
          <w:szCs w:val="32"/>
          <w:lang w:eastAsia="ru-RU"/>
        </w:rPr>
        <w:t>Действует временный небольшой храм, в котором совершаются богослужения.</w:t>
      </w:r>
    </w:p>
    <w:p w:rsidR="00243359" w:rsidRPr="00243359" w:rsidRDefault="00243359" w:rsidP="00243359">
      <w:pPr>
        <w:pStyle w:val="a3"/>
        <w:shd w:val="clear" w:color="auto" w:fill="FFFFFF"/>
        <w:spacing w:before="0" w:beforeAutospacing="0" w:after="240" w:afterAutospacing="0"/>
        <w:jc w:val="both"/>
        <w:rPr>
          <w:color w:val="0A0A0A"/>
          <w:sz w:val="32"/>
          <w:szCs w:val="32"/>
        </w:rPr>
      </w:pPr>
      <w:r w:rsidRPr="00243359">
        <w:rPr>
          <w:color w:val="0A0A0A"/>
          <w:sz w:val="32"/>
          <w:szCs w:val="32"/>
        </w:rPr>
        <w:t>В 2013 году по благословению Преосвященнейшего Германа епископа Ейского и Тимашевского создана община прихода Храма Святителя Николая Мир Ликийских Чудотворца. В конце 2015 года было построенное временное здание Хра</w:t>
      </w:r>
      <w:r>
        <w:rPr>
          <w:color w:val="0A0A0A"/>
          <w:sz w:val="32"/>
          <w:szCs w:val="32"/>
        </w:rPr>
        <w:t xml:space="preserve">ма. </w:t>
      </w:r>
      <w:r w:rsidRPr="00243359">
        <w:rPr>
          <w:color w:val="0A0A0A"/>
          <w:sz w:val="32"/>
          <w:szCs w:val="32"/>
        </w:rPr>
        <w:t xml:space="preserve">Первую Литургию в Храме отслужили на праздник Введения во Храм Пресвятой Богородицы 4 декабря 2015 года, и с того времени регулярно совершаются богослужения. На территории Храма устроена небольшая звонница из шести колоколов, причтовый дом с трапезной, иконной лавкой и </w:t>
      </w:r>
      <w:r w:rsidRPr="00243359">
        <w:rPr>
          <w:color w:val="0A0A0A"/>
          <w:sz w:val="32"/>
          <w:szCs w:val="32"/>
        </w:rPr>
        <w:t>просфорной</w:t>
      </w:r>
      <w:r w:rsidRPr="00243359">
        <w:rPr>
          <w:color w:val="0A0A0A"/>
          <w:sz w:val="32"/>
          <w:szCs w:val="32"/>
        </w:rPr>
        <w:t>. В настоящее время ведутся строительные работы по возведению будущего фундаментального храма. При храме проводятся воскресные духовные беседы для взрослых и действует воскресная группа для детей.</w:t>
      </w:r>
      <w:bookmarkStart w:id="0" w:name="_GoBack"/>
      <w:bookmarkEnd w:id="0"/>
    </w:p>
    <w:sectPr w:rsidR="00243359" w:rsidRPr="00243359" w:rsidSect="003909E8">
      <w:type w:val="continuous"/>
      <w:pgSz w:w="11910" w:h="16840"/>
      <w:pgMar w:top="1040" w:right="992" w:bottom="280" w:left="16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AD"/>
    <w:rsid w:val="00243359"/>
    <w:rsid w:val="003909E8"/>
    <w:rsid w:val="00710FDB"/>
    <w:rsid w:val="00ED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7D45"/>
  <w15:chartTrackingRefBased/>
  <w15:docId w15:val="{F29AE660-2C8B-405D-A1A1-EEFAF7DA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3</cp:revision>
  <dcterms:created xsi:type="dcterms:W3CDTF">2024-10-26T12:05:00Z</dcterms:created>
  <dcterms:modified xsi:type="dcterms:W3CDTF">2024-10-26T13:01:00Z</dcterms:modified>
</cp:coreProperties>
</file>