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CA" w:rsidRPr="008F3FD9" w:rsidRDefault="00E11FD0">
      <w:pPr>
        <w:spacing w:after="0" w:line="408" w:lineRule="auto"/>
        <w:ind w:left="120"/>
        <w:jc w:val="center"/>
        <w:rPr>
          <w:lang w:val="ru-RU"/>
        </w:rPr>
      </w:pPr>
      <w:bookmarkStart w:id="0" w:name="block-33541043"/>
      <w:r w:rsidRPr="008F3FD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60CA" w:rsidRPr="008F3FD9" w:rsidRDefault="008B60CA">
      <w:pPr>
        <w:spacing w:after="0" w:line="408" w:lineRule="auto"/>
        <w:ind w:left="120"/>
        <w:jc w:val="center"/>
        <w:rPr>
          <w:lang w:val="ru-RU"/>
        </w:rPr>
      </w:pPr>
    </w:p>
    <w:p w:rsidR="008B60CA" w:rsidRPr="008F3FD9" w:rsidRDefault="008B60CA">
      <w:pPr>
        <w:spacing w:after="0" w:line="408" w:lineRule="auto"/>
        <w:ind w:left="120"/>
        <w:jc w:val="center"/>
        <w:rPr>
          <w:lang w:val="ru-RU"/>
        </w:rPr>
      </w:pPr>
    </w:p>
    <w:p w:rsidR="008B60CA" w:rsidRDefault="00E11FD0">
      <w:pPr>
        <w:spacing w:after="0" w:line="408" w:lineRule="auto"/>
        <w:ind w:left="120"/>
        <w:jc w:val="center"/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E11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11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11F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11FD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11FD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11FD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0E6D86" w:rsidRDefault="00E11FD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11FD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8B60CA">
      <w:pPr>
        <w:spacing w:after="0"/>
        <w:ind w:left="120"/>
      </w:pPr>
    </w:p>
    <w:p w:rsidR="008B60CA" w:rsidRDefault="00E11F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B60CA" w:rsidRDefault="00E11F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4412534)</w:t>
      </w:r>
    </w:p>
    <w:p w:rsidR="008B60CA" w:rsidRDefault="008B60CA">
      <w:pPr>
        <w:spacing w:after="0"/>
        <w:ind w:left="120"/>
        <w:jc w:val="center"/>
      </w:pPr>
    </w:p>
    <w:p w:rsidR="008B60CA" w:rsidRPr="008F3FD9" w:rsidRDefault="00E11FD0">
      <w:pPr>
        <w:spacing w:after="0" w:line="408" w:lineRule="auto"/>
        <w:ind w:left="120"/>
        <w:jc w:val="center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</w:t>
      </w:r>
      <w:r w:rsidRPr="008F3FD9">
        <w:rPr>
          <w:rFonts w:ascii="Times New Roman" w:hAnsi="Times New Roman"/>
          <w:b/>
          <w:color w:val="000000"/>
          <w:sz w:val="28"/>
          <w:lang w:val="ru-RU"/>
        </w:rPr>
        <w:t xml:space="preserve"> и начала математического анализа. Углубленный уровень»</w:t>
      </w:r>
    </w:p>
    <w:p w:rsidR="008B60CA" w:rsidRPr="008F3FD9" w:rsidRDefault="00E11FD0">
      <w:pPr>
        <w:spacing w:after="0" w:line="408" w:lineRule="auto"/>
        <w:ind w:left="120"/>
        <w:jc w:val="center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8B60CA">
      <w:pPr>
        <w:spacing w:after="0"/>
        <w:ind w:left="120"/>
        <w:jc w:val="center"/>
        <w:rPr>
          <w:lang w:val="ru-RU"/>
        </w:rPr>
      </w:pPr>
    </w:p>
    <w:p w:rsidR="008B60CA" w:rsidRPr="008F3FD9" w:rsidRDefault="00E11FD0">
      <w:pPr>
        <w:spacing w:after="0"/>
        <w:ind w:left="120"/>
        <w:jc w:val="center"/>
        <w:rPr>
          <w:lang w:val="ru-RU"/>
        </w:rPr>
      </w:pPr>
      <w:bookmarkStart w:id="1" w:name="041d5c1b-4e36-4053-94f3-9ce12a6e5ba5"/>
      <w:r w:rsidRPr="008F3FD9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8F3FD9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8F3FD9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8F3FD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4b057d3-b688-4a50-aec1-9ba08cc1dbee"/>
      <w:r w:rsidRPr="008F3FD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8B60CA" w:rsidRPr="008F3FD9" w:rsidRDefault="008B60CA">
      <w:pPr>
        <w:spacing w:after="0"/>
        <w:ind w:left="120"/>
        <w:rPr>
          <w:lang w:val="ru-RU"/>
        </w:rPr>
      </w:pPr>
    </w:p>
    <w:p w:rsidR="008B60CA" w:rsidRPr="008F3FD9" w:rsidRDefault="008B60CA">
      <w:pPr>
        <w:rPr>
          <w:lang w:val="ru-RU"/>
        </w:rPr>
        <w:sectPr w:rsidR="008B60CA" w:rsidRPr="008F3FD9">
          <w:pgSz w:w="11906" w:h="16383"/>
          <w:pgMar w:top="1134" w:right="850" w:bottom="1134" w:left="1701" w:header="720" w:footer="720" w:gutter="0"/>
          <w:cols w:space="720"/>
        </w:sect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bookmarkStart w:id="3" w:name="block-33541041"/>
      <w:bookmarkEnd w:id="0"/>
      <w:r w:rsidRPr="008F3FD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курсов, а с другой </w:t>
      </w:r>
      <w:r w:rsidRPr="008F3FD9">
        <w:rPr>
          <w:rFonts w:ascii="Times New Roman" w:hAnsi="Times New Roman"/>
          <w:color w:val="000000"/>
          <w:sz w:val="28"/>
          <w:lang w:val="ru-RU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В рамках данного учебного курса обучающиеся овладевают универсальным языком современн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ой науки, которая формулирует свои достижения в математической форме.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</w:t>
      </w:r>
      <w:r w:rsidRPr="008F3FD9">
        <w:rPr>
          <w:rFonts w:ascii="Times New Roman" w:hAnsi="Times New Roman"/>
          <w:color w:val="000000"/>
          <w:sz w:val="28"/>
          <w:lang w:val="ru-RU"/>
        </w:rPr>
        <w:t>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атического анализа развивает умение находить закономерности, обосновывать истинность, доказывать утверждения с помощью индукции и рассуждать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дедуктивно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, использовать обобщение и конкретизацию, абстрагирование и аналогию, формирует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и критическое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мышление.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</w:t>
      </w:r>
      <w:r w:rsidRPr="008F3FD9">
        <w:rPr>
          <w:rFonts w:ascii="Times New Roman" w:hAnsi="Times New Roman"/>
          <w:color w:val="000000"/>
          <w:sz w:val="28"/>
          <w:lang w:val="ru-RU"/>
        </w:rPr>
        <w:t>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Учебный курс обладает значительным воспитательным потенциалом, который реализуется как через учебный материал, способствующий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матического анализа лежит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ала математического анализа», «Множества и логика». Все основные </w:t>
      </w: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</w:t>
      </w:r>
      <w:r w:rsidRPr="008F3FD9">
        <w:rPr>
          <w:rFonts w:ascii="Times New Roman" w:hAnsi="Times New Roman"/>
          <w:color w:val="000000"/>
          <w:sz w:val="28"/>
          <w:lang w:val="ru-RU"/>
        </w:rPr>
        <w:t>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</w:t>
      </w:r>
      <w:r w:rsidRPr="008F3FD9">
        <w:rPr>
          <w:rFonts w:ascii="Times New Roman" w:hAnsi="Times New Roman"/>
          <w:color w:val="000000"/>
          <w:sz w:val="28"/>
          <w:lang w:val="ru-RU"/>
        </w:rPr>
        <w:t>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</w:t>
      </w:r>
      <w:r w:rsidRPr="008F3FD9">
        <w:rPr>
          <w:rFonts w:ascii="Times New Roman" w:hAnsi="Times New Roman"/>
          <w:color w:val="000000"/>
          <w:sz w:val="28"/>
          <w:lang w:val="ru-RU"/>
        </w:rPr>
        <w:t>рмулированной математической задачи, а затем интерпретировать свой ответ.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</w:t>
      </w:r>
      <w:r w:rsidRPr="008F3FD9">
        <w:rPr>
          <w:rFonts w:ascii="Times New Roman" w:hAnsi="Times New Roman"/>
          <w:color w:val="000000"/>
          <w:sz w:val="28"/>
          <w:lang w:val="ru-RU"/>
        </w:rPr>
        <w:t>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</w:t>
      </w:r>
      <w:r w:rsidRPr="008F3FD9">
        <w:rPr>
          <w:rFonts w:ascii="Times New Roman" w:hAnsi="Times New Roman"/>
          <w:color w:val="000000"/>
          <w:sz w:val="28"/>
          <w:lang w:val="ru-RU"/>
        </w:rPr>
        <w:t>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</w:t>
      </w:r>
      <w:r w:rsidRPr="008F3FD9">
        <w:rPr>
          <w:rFonts w:ascii="Times New Roman" w:hAnsi="Times New Roman"/>
          <w:color w:val="000000"/>
          <w:sz w:val="28"/>
          <w:lang w:val="ru-RU"/>
        </w:rPr>
        <w:t>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</w:t>
      </w:r>
      <w:r w:rsidRPr="008F3FD9">
        <w:rPr>
          <w:rFonts w:ascii="Times New Roman" w:hAnsi="Times New Roman"/>
          <w:color w:val="000000"/>
          <w:sz w:val="28"/>
          <w:lang w:val="ru-RU"/>
        </w:rPr>
        <w:t>я.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</w:t>
      </w:r>
      <w:r w:rsidRPr="008F3FD9">
        <w:rPr>
          <w:rFonts w:ascii="Times New Roman" w:hAnsi="Times New Roman"/>
          <w:color w:val="000000"/>
          <w:sz w:val="28"/>
          <w:lang w:val="ru-RU"/>
        </w:rPr>
        <w:t>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икладных </w:t>
      </w: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</w:t>
      </w:r>
      <w:r w:rsidRPr="008F3FD9">
        <w:rPr>
          <w:rFonts w:ascii="Times New Roman" w:hAnsi="Times New Roman"/>
          <w:color w:val="000000"/>
          <w:sz w:val="28"/>
          <w:lang w:val="ru-RU"/>
        </w:rPr>
        <w:t>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Содержательно-методическая л</w:t>
      </w:r>
      <w:r w:rsidRPr="008F3FD9">
        <w:rPr>
          <w:rFonts w:ascii="Times New Roman" w:hAnsi="Times New Roman"/>
          <w:color w:val="000000"/>
          <w:sz w:val="28"/>
          <w:lang w:val="ru-RU"/>
        </w:rPr>
        <w:t>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</w:t>
      </w:r>
      <w:r w:rsidRPr="008F3FD9">
        <w:rPr>
          <w:rFonts w:ascii="Times New Roman" w:hAnsi="Times New Roman"/>
          <w:color w:val="000000"/>
          <w:sz w:val="28"/>
          <w:lang w:val="ru-RU"/>
        </w:rPr>
        <w:t>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</w:t>
      </w:r>
      <w:r w:rsidRPr="008F3FD9">
        <w:rPr>
          <w:rFonts w:ascii="Times New Roman" w:hAnsi="Times New Roman"/>
          <w:color w:val="000000"/>
          <w:sz w:val="28"/>
          <w:lang w:val="ru-RU"/>
        </w:rPr>
        <w:t>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</w:t>
      </w:r>
      <w:r w:rsidRPr="008F3FD9">
        <w:rPr>
          <w:rFonts w:ascii="Times New Roman" w:hAnsi="Times New Roman"/>
          <w:color w:val="000000"/>
          <w:sz w:val="28"/>
          <w:lang w:val="ru-RU"/>
        </w:rPr>
        <w:t>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</w:t>
      </w:r>
      <w:r w:rsidRPr="008F3FD9">
        <w:rPr>
          <w:rFonts w:ascii="Times New Roman" w:hAnsi="Times New Roman"/>
          <w:color w:val="000000"/>
          <w:sz w:val="28"/>
          <w:lang w:val="ru-RU"/>
        </w:rPr>
        <w:t>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страктного, формально-логического и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</w:t>
      </w: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</w:t>
      </w:r>
      <w:r w:rsidRPr="008F3FD9">
        <w:rPr>
          <w:rFonts w:ascii="Times New Roman" w:hAnsi="Times New Roman"/>
          <w:color w:val="000000"/>
          <w:sz w:val="28"/>
          <w:lang w:val="ru-RU"/>
        </w:rPr>
        <w:t>орах.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понимать теоретико-множественный язык современной математики и использовать его для выра</w:t>
      </w:r>
      <w:r w:rsidRPr="008F3FD9">
        <w:rPr>
          <w:rFonts w:ascii="Times New Roman" w:hAnsi="Times New Roman"/>
          <w:color w:val="000000"/>
          <w:sz w:val="28"/>
          <w:lang w:val="ru-RU"/>
        </w:rPr>
        <w:t>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</w:t>
      </w:r>
      <w:r w:rsidRPr="008F3FD9">
        <w:rPr>
          <w:rFonts w:ascii="Times New Roman" w:hAnsi="Times New Roman"/>
          <w:color w:val="000000"/>
          <w:sz w:val="28"/>
          <w:lang w:val="ru-RU"/>
        </w:rPr>
        <w:t>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В учебном курсе «Алгебра и начала математического анализа» присутствуют основы математического моделирования, которые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</w:t>
      </w:r>
      <w:r w:rsidRPr="008F3FD9">
        <w:rPr>
          <w:rFonts w:ascii="Times New Roman" w:hAnsi="Times New Roman"/>
          <w:color w:val="000000"/>
          <w:sz w:val="28"/>
          <w:lang w:val="ru-RU"/>
        </w:rPr>
        <w:t>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</w:t>
      </w:r>
      <w:r w:rsidRPr="008F3FD9">
        <w:rPr>
          <w:rFonts w:ascii="Times New Roman" w:hAnsi="Times New Roman"/>
          <w:color w:val="000000"/>
          <w:sz w:val="28"/>
          <w:lang w:val="ru-RU"/>
        </w:rPr>
        <w:t>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bookmarkStart w:id="4" w:name="3d76e050-51fd-4b58-80c8-65c11753c1a9"/>
      <w:r w:rsidRPr="008F3FD9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 и начала математического анализа»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отводится 272 часа: в 10 классе – 136 часов (4 часа в неделю), в 11 классе – 136 часов (4 часа в неделю). </w:t>
      </w:r>
      <w:bookmarkEnd w:id="4"/>
    </w:p>
    <w:p w:rsidR="008B60CA" w:rsidRPr="008F3FD9" w:rsidRDefault="008B60CA">
      <w:pPr>
        <w:rPr>
          <w:lang w:val="ru-RU"/>
        </w:rPr>
        <w:sectPr w:rsidR="008B60CA" w:rsidRPr="008F3FD9">
          <w:pgSz w:w="11906" w:h="16383"/>
          <w:pgMar w:top="1134" w:right="850" w:bottom="1134" w:left="1701" w:header="720" w:footer="720" w:gutter="0"/>
          <w:cols w:space="720"/>
        </w:sect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bookmarkStart w:id="5" w:name="block-33541040"/>
      <w:bookmarkEnd w:id="3"/>
      <w:r w:rsidRPr="008F3F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</w:t>
      </w:r>
      <w:r w:rsidRPr="008F3FD9">
        <w:rPr>
          <w:rFonts w:ascii="Times New Roman" w:hAnsi="Times New Roman"/>
          <w:color w:val="000000"/>
          <w:sz w:val="28"/>
          <w:lang w:val="ru-RU"/>
        </w:rPr>
        <w:t>оби. Применение дробей и процентов для решения прикладных задач из различных отраслей знаний и реальной жизни.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свойства. Приближённые вычисления, правила округления, прикидка и оценка результата вычислений.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А</w:t>
      </w:r>
      <w:r w:rsidRPr="008F3FD9">
        <w:rPr>
          <w:rFonts w:ascii="Times New Roman" w:hAnsi="Times New Roman"/>
          <w:color w:val="000000"/>
          <w:sz w:val="28"/>
          <w:lang w:val="ru-RU"/>
        </w:rPr>
        <w:t>рифметический корень натуральной степени и его свойства.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</w:t>
      </w:r>
      <w:r w:rsidRPr="008F3FD9">
        <w:rPr>
          <w:rFonts w:ascii="Times New Roman" w:hAnsi="Times New Roman"/>
          <w:color w:val="000000"/>
          <w:sz w:val="28"/>
          <w:lang w:val="ru-RU"/>
        </w:rPr>
        <w:t>ового аргумента. Арксинус, арккосинус и арктангенс числового аргумента.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</w:t>
      </w:r>
      <w:r w:rsidRPr="008F3FD9">
        <w:rPr>
          <w:rFonts w:ascii="Times New Roman" w:hAnsi="Times New Roman"/>
          <w:color w:val="000000"/>
          <w:sz w:val="28"/>
          <w:lang w:val="ru-RU"/>
        </w:rPr>
        <w:t>тепени и корни.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Логарифмические уравнения. Основные метод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ы решения логарифмических уравнений.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Решение систем линейных уравнений. Матрица системы линейных уравнений. Определитель матрицы 2×2, </w:t>
      </w:r>
      <w:r w:rsidRPr="008F3FD9">
        <w:rPr>
          <w:rFonts w:ascii="Times New Roman" w:hAnsi="Times New Roman"/>
          <w:color w:val="000000"/>
          <w:sz w:val="28"/>
          <w:lang w:val="ru-RU"/>
        </w:rPr>
        <w:t>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</w:t>
      </w:r>
      <w:r w:rsidRPr="008F3FD9">
        <w:rPr>
          <w:rFonts w:ascii="Times New Roman" w:hAnsi="Times New Roman"/>
          <w:color w:val="000000"/>
          <w:sz w:val="28"/>
          <w:lang w:val="ru-RU"/>
        </w:rPr>
        <w:t>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Функция, способы задания функции. </w:t>
      </w:r>
      <w:r w:rsidRPr="008F3FD9">
        <w:rPr>
          <w:rFonts w:ascii="Times New Roman" w:hAnsi="Times New Roman"/>
          <w:color w:val="000000"/>
          <w:sz w:val="28"/>
          <w:lang w:val="ru-RU"/>
        </w:rPr>
        <w:t>Взаимно обратные функции. Композиция функций. График функции. Элементарные преобразования графиков функций.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>. Чётные и нечётные функции. Периодические функции. Проме</w:t>
      </w:r>
      <w:r w:rsidRPr="008F3FD9">
        <w:rPr>
          <w:rFonts w:ascii="Times New Roman" w:hAnsi="Times New Roman"/>
          <w:color w:val="000000"/>
          <w:sz w:val="28"/>
          <w:lang w:val="ru-RU"/>
        </w:rPr>
        <w:t>жутки монотонности функции. Максимумы и минимумы функции. Наибольшее и наименьшее значения функции на промежутке.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Тригономе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трическая окружность, определение тригонометрических функций числового аргумента.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</w:t>
      </w:r>
      <w:r w:rsidRPr="008F3FD9">
        <w:rPr>
          <w:rFonts w:ascii="Times New Roman" w:hAnsi="Times New Roman"/>
          <w:color w:val="000000"/>
          <w:sz w:val="28"/>
          <w:lang w:val="ru-RU"/>
        </w:rPr>
        <w:t>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</w:t>
      </w:r>
      <w:r w:rsidRPr="008F3FD9">
        <w:rPr>
          <w:rFonts w:ascii="Times New Roman" w:hAnsi="Times New Roman"/>
          <w:color w:val="000000"/>
          <w:sz w:val="28"/>
          <w:lang w:val="ru-RU"/>
        </w:rPr>
        <w:t>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</w:t>
      </w:r>
      <w:r w:rsidRPr="008F3FD9">
        <w:rPr>
          <w:rFonts w:ascii="Times New Roman" w:hAnsi="Times New Roman"/>
          <w:color w:val="000000"/>
          <w:sz w:val="28"/>
          <w:lang w:val="ru-RU"/>
        </w:rPr>
        <w:t>внение касательной к графику функции.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 и их свойства. Диаграммы Эйлера–Венна. Применение теоретико-множе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ственного аппарата для описания реальных процессов и явлений, при решении задач из других учебных предметов.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8F3FD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8F3FD9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Комплексные числа.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8F3FD9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</w:t>
      </w:r>
      <w:r w:rsidRPr="008F3FD9">
        <w:rPr>
          <w:rFonts w:ascii="Times New Roman" w:hAnsi="Times New Roman"/>
          <w:color w:val="000000"/>
          <w:sz w:val="28"/>
          <w:lang w:val="ru-RU"/>
        </w:rPr>
        <w:t>исел для решения физических и геометрических задач.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Отбор корней тригонометрических уравнений с помощью тригонометрич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еской окружности. Решение тригонометрических неравенств.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Основные методы решения систем и совокупностей рациональных, иррациональных, по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казательных и логарифмических уравнений.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8F3FD9">
        <w:rPr>
          <w:rFonts w:ascii="Times New Roman" w:hAnsi="Times New Roman"/>
          <w:b/>
          <w:color w:val="000000"/>
          <w:sz w:val="28"/>
          <w:lang w:val="ru-RU"/>
        </w:rPr>
        <w:t>ункции и графики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Графические методы решения уравнений и неравенств. Графические методы решения задач с пар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аметрами.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</w:t>
      </w:r>
      <w:r w:rsidRPr="008F3FD9">
        <w:rPr>
          <w:rFonts w:ascii="Times New Roman" w:hAnsi="Times New Roman"/>
          <w:color w:val="000000"/>
          <w:sz w:val="28"/>
          <w:lang w:val="ru-RU"/>
        </w:rPr>
        <w:t>сть и экстремумы. Нахождение наибольшего и наименьшего значений непрерывной функции на отрезке.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П</w:t>
      </w:r>
      <w:r w:rsidRPr="008F3FD9">
        <w:rPr>
          <w:rFonts w:ascii="Times New Roman" w:hAnsi="Times New Roman"/>
          <w:color w:val="000000"/>
          <w:sz w:val="28"/>
          <w:lang w:val="ru-RU"/>
        </w:rPr>
        <w:t>ервообразная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, основное свойство первообразных.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функций. Правила нахождения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>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</w:t>
      </w:r>
      <w:r w:rsidRPr="008F3FD9">
        <w:rPr>
          <w:rFonts w:ascii="Times New Roman" w:hAnsi="Times New Roman"/>
          <w:color w:val="000000"/>
          <w:sz w:val="28"/>
          <w:lang w:val="ru-RU"/>
        </w:rPr>
        <w:t>ия площадей плоских фигур и объёмов геометрических тел.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B60CA" w:rsidRPr="008F3FD9" w:rsidRDefault="008B60CA">
      <w:pPr>
        <w:rPr>
          <w:lang w:val="ru-RU"/>
        </w:rPr>
        <w:sectPr w:rsidR="008B60CA" w:rsidRPr="008F3FD9">
          <w:pgSz w:w="11906" w:h="16383"/>
          <w:pgMar w:top="1134" w:right="850" w:bottom="1134" w:left="1701" w:header="720" w:footer="720" w:gutter="0"/>
          <w:cols w:space="720"/>
        </w:sect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bookmarkStart w:id="6" w:name="block-33541042"/>
      <w:bookmarkEnd w:id="5"/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МАТЕМАТИЧЕСКОГО АНАЛИЗА» (УГЛУБЛЕННЫЙ УРОВЕНЬ) НА УРОВНЕ СРЕДНЕГО ОБЩЕГО ОБРАЗОВАНИЯ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</w:t>
      </w:r>
      <w:r w:rsidRPr="008F3FD9">
        <w:rPr>
          <w:rFonts w:ascii="Times New Roman" w:hAnsi="Times New Roman"/>
          <w:color w:val="000000"/>
          <w:sz w:val="28"/>
          <w:lang w:val="ru-RU"/>
        </w:rPr>
        <w:t>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</w:t>
      </w:r>
      <w:r w:rsidRPr="008F3FD9">
        <w:rPr>
          <w:rFonts w:ascii="Times New Roman" w:hAnsi="Times New Roman"/>
          <w:b/>
          <w:color w:val="000000"/>
          <w:sz w:val="28"/>
          <w:lang w:val="ru-RU"/>
        </w:rPr>
        <w:t>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</w:t>
      </w:r>
      <w:r w:rsidRPr="008F3FD9">
        <w:rPr>
          <w:rFonts w:ascii="Times New Roman" w:hAnsi="Times New Roman"/>
          <w:color w:val="000000"/>
          <w:sz w:val="28"/>
          <w:lang w:val="ru-RU"/>
        </w:rPr>
        <w:t>ехнологиях, сферах экономики;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</w:t>
      </w:r>
      <w:r w:rsidRPr="008F3FD9">
        <w:rPr>
          <w:rFonts w:ascii="Times New Roman" w:hAnsi="Times New Roman"/>
          <w:color w:val="000000"/>
          <w:sz w:val="28"/>
          <w:lang w:val="ru-RU"/>
        </w:rPr>
        <w:t>о, осознание личного вклада в построение устойчивого будущего;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</w:t>
      </w:r>
      <w:r w:rsidRPr="008F3FD9">
        <w:rPr>
          <w:rFonts w:ascii="Times New Roman" w:hAnsi="Times New Roman"/>
          <w:color w:val="000000"/>
          <w:sz w:val="28"/>
          <w:lang w:val="ru-RU"/>
        </w:rPr>
        <w:t>личных видов искусства;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</w:t>
      </w:r>
      <w:r w:rsidRPr="008F3FD9">
        <w:rPr>
          <w:rFonts w:ascii="Times New Roman" w:hAnsi="Times New Roman"/>
          <w:color w:val="000000"/>
          <w:sz w:val="28"/>
          <w:lang w:val="ru-RU"/>
        </w:rPr>
        <w:t>а, регулярная физическая активность), физическое совершенствование при занятиях спортивно-оздоровительной деятельностью;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трудолюбия, интерес к различным сферам профессиональной деятельности, с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</w:t>
      </w:r>
      <w:r w:rsidRPr="008F3FD9">
        <w:rPr>
          <w:rFonts w:ascii="Times New Roman" w:hAnsi="Times New Roman"/>
          <w:color w:val="000000"/>
          <w:sz w:val="28"/>
          <w:lang w:val="ru-RU"/>
        </w:rPr>
        <w:t>ному участию в решении практических задач математической направленности;</w:t>
      </w:r>
      <w:proofErr w:type="gramEnd"/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</w:t>
      </w:r>
      <w:r w:rsidRPr="008F3FD9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8F3FD9">
        <w:rPr>
          <w:rFonts w:ascii="Times New Roman" w:hAnsi="Times New Roman"/>
          <w:color w:val="000000"/>
          <w:sz w:val="28"/>
          <w:lang w:val="ru-RU"/>
        </w:rPr>
        <w:t>ть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</w:t>
      </w:r>
      <w:r w:rsidRPr="008F3FD9">
        <w:rPr>
          <w:rFonts w:ascii="Times New Roman" w:hAnsi="Times New Roman"/>
          <w:color w:val="000000"/>
          <w:sz w:val="28"/>
          <w:lang w:val="ru-RU"/>
        </w:rPr>
        <w:t>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выявлять и </w:t>
      </w:r>
      <w:r w:rsidRPr="008F3FD9">
        <w:rPr>
          <w:rFonts w:ascii="Times New Roman" w:hAnsi="Times New Roman"/>
          <w:color w:val="000000"/>
          <w:sz w:val="28"/>
          <w:lang w:val="ru-RU"/>
        </w:rPr>
        <w:t>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воспр</w:t>
      </w:r>
      <w:r w:rsidRPr="008F3FD9">
        <w:rPr>
          <w:rFonts w:ascii="Times New Roman" w:hAnsi="Times New Roman"/>
          <w:color w:val="000000"/>
          <w:sz w:val="28"/>
          <w:lang w:val="ru-RU"/>
        </w:rPr>
        <w:t>инимать, формулировать и преобразовывать суждения: утвердительные и отрицательные, единичные, частные и общие, условные;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я выявления закономерностей и противоречий;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траивать аргументацию, приводить примеры и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пров</w:t>
      </w:r>
      <w:r w:rsidRPr="008F3FD9">
        <w:rPr>
          <w:rFonts w:ascii="Times New Roman" w:hAnsi="Times New Roman"/>
          <w:color w:val="000000"/>
          <w:sz w:val="28"/>
          <w:lang w:val="ru-RU"/>
        </w:rPr>
        <w:t>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</w:t>
      </w:r>
      <w:r w:rsidRPr="008F3FD9">
        <w:rPr>
          <w:rFonts w:ascii="Times New Roman" w:hAnsi="Times New Roman"/>
          <w:color w:val="000000"/>
          <w:sz w:val="28"/>
          <w:lang w:val="ru-RU"/>
        </w:rPr>
        <w:t>атам проведённого наблюдения, исследования, оценивать достоверность полученных результатов, выводов и обобщений;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выявлять деф</w:t>
      </w:r>
      <w:r w:rsidRPr="008F3FD9">
        <w:rPr>
          <w:rFonts w:ascii="Times New Roman" w:hAnsi="Times New Roman"/>
          <w:color w:val="000000"/>
          <w:sz w:val="28"/>
          <w:lang w:val="ru-RU"/>
        </w:rPr>
        <w:t>ициты информации, данных, необходимых для ответа на вопрос и для решения задачи;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структурировать информа</w:t>
      </w:r>
      <w:r w:rsidRPr="008F3FD9">
        <w:rPr>
          <w:rFonts w:ascii="Times New Roman" w:hAnsi="Times New Roman"/>
          <w:color w:val="000000"/>
          <w:sz w:val="28"/>
          <w:lang w:val="ru-RU"/>
        </w:rPr>
        <w:t>цию, представлять её в различных формах, иллюстрировать графически;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</w:t>
      </w:r>
      <w:r w:rsidRPr="008F3FD9">
        <w:rPr>
          <w:rFonts w:ascii="Times New Roman" w:hAnsi="Times New Roman"/>
          <w:color w:val="000000"/>
          <w:sz w:val="28"/>
          <w:lang w:val="ru-RU"/>
        </w:rPr>
        <w:t>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представлять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</w:t>
      </w:r>
      <w:r w:rsidRPr="008F3FD9">
        <w:rPr>
          <w:rFonts w:ascii="Times New Roman" w:hAnsi="Times New Roman"/>
          <w:color w:val="000000"/>
          <w:sz w:val="28"/>
          <w:lang w:val="ru-RU"/>
        </w:rPr>
        <w:t>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в деятельность на основе новых обстоятельств, данных, найденных ошибок, выявленных трудностей;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</w:t>
      </w:r>
      <w:r w:rsidRPr="008F3FD9">
        <w:rPr>
          <w:rFonts w:ascii="Times New Roman" w:hAnsi="Times New Roman"/>
          <w:color w:val="000000"/>
          <w:sz w:val="28"/>
          <w:lang w:val="ru-RU"/>
        </w:rPr>
        <w:t>етённому опыту.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</w:t>
      </w:r>
      <w:r w:rsidRPr="008F3FD9">
        <w:rPr>
          <w:rFonts w:ascii="Times New Roman" w:hAnsi="Times New Roman"/>
          <w:color w:val="000000"/>
          <w:sz w:val="28"/>
          <w:lang w:val="ru-RU"/>
        </w:rPr>
        <w:t>аться, обсуждать процесс и результат работы, обобщать мнения нескольких людей;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оценивать качество своего вклада в общий продукт по критериям, сформулированным участниками взаимодействия.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left="12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60CA" w:rsidRPr="008F3FD9" w:rsidRDefault="008B60CA">
      <w:pPr>
        <w:spacing w:after="0" w:line="264" w:lineRule="auto"/>
        <w:ind w:left="120"/>
        <w:jc w:val="both"/>
        <w:rPr>
          <w:lang w:val="ru-RU"/>
        </w:rPr>
      </w:pP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8F3FD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</w:t>
      </w:r>
      <w:r w:rsidRPr="008F3FD9">
        <w:rPr>
          <w:rFonts w:ascii="Times New Roman" w:hAnsi="Times New Roman"/>
          <w:color w:val="000000"/>
          <w:sz w:val="28"/>
          <w:lang w:val="ru-RU"/>
        </w:rPr>
        <w:t>ого курса «Алгебра и начала математического анализа»: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</w:t>
      </w:r>
      <w:r w:rsidRPr="008F3FD9">
        <w:rPr>
          <w:rFonts w:ascii="Times New Roman" w:hAnsi="Times New Roman"/>
          <w:color w:val="000000"/>
          <w:sz w:val="28"/>
          <w:lang w:val="ru-RU"/>
        </w:rPr>
        <w:t>ного числа;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</w:t>
      </w:r>
      <w:r w:rsidRPr="008F3FD9">
        <w:rPr>
          <w:rFonts w:ascii="Times New Roman" w:hAnsi="Times New Roman"/>
          <w:color w:val="000000"/>
          <w:sz w:val="28"/>
          <w:lang w:val="ru-RU"/>
        </w:rPr>
        <w:t>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понятием: степень с рациональным </w:t>
      </w:r>
      <w:r w:rsidRPr="008F3FD9">
        <w:rPr>
          <w:rFonts w:ascii="Times New Roman" w:hAnsi="Times New Roman"/>
          <w:color w:val="000000"/>
          <w:sz w:val="28"/>
          <w:lang w:val="ru-RU"/>
        </w:rPr>
        <w:t>показателем;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арксинус, арккосинус и арктангенс числового </w:t>
      </w:r>
      <w:r w:rsidRPr="008F3FD9">
        <w:rPr>
          <w:rFonts w:ascii="Times New Roman" w:hAnsi="Times New Roman"/>
          <w:color w:val="000000"/>
          <w:sz w:val="28"/>
          <w:lang w:val="ru-RU"/>
        </w:rPr>
        <w:t>аргумента.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 решения рациональных и дробно-рациональных уравнений, </w:t>
      </w:r>
      <w:r w:rsidRPr="008F3FD9">
        <w:rPr>
          <w:rFonts w:ascii="Times New Roman" w:hAnsi="Times New Roman"/>
          <w:color w:val="000000"/>
          <w:sz w:val="28"/>
          <w:lang w:val="ru-RU"/>
        </w:rPr>
        <w:t>применять метод интервалов для решения неравенств;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</w:t>
      </w:r>
      <w:r w:rsidRPr="008F3FD9">
        <w:rPr>
          <w:rFonts w:ascii="Times New Roman" w:hAnsi="Times New Roman"/>
          <w:color w:val="000000"/>
          <w:sz w:val="28"/>
          <w:lang w:val="ru-RU"/>
        </w:rPr>
        <w:t>шения задач;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</w:t>
      </w:r>
      <w:r w:rsidRPr="008F3FD9">
        <w:rPr>
          <w:rFonts w:ascii="Times New Roman" w:hAnsi="Times New Roman"/>
          <w:color w:val="000000"/>
          <w:sz w:val="28"/>
          <w:lang w:val="ru-RU"/>
        </w:rPr>
        <w:t>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действий с корнями для преобразования </w:t>
      </w:r>
      <w:r w:rsidRPr="008F3FD9">
        <w:rPr>
          <w:rFonts w:ascii="Times New Roman" w:hAnsi="Times New Roman"/>
          <w:color w:val="000000"/>
          <w:sz w:val="28"/>
          <w:lang w:val="ru-RU"/>
        </w:rPr>
        <w:t>выражений;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</w:t>
      </w:r>
      <w:r w:rsidRPr="008F3FD9">
        <w:rPr>
          <w:rFonts w:ascii="Times New Roman" w:hAnsi="Times New Roman"/>
          <w:color w:val="000000"/>
          <w:sz w:val="28"/>
          <w:lang w:val="ru-RU"/>
        </w:rPr>
        <w:t>еские уравнения, находить их решения с помощью равносильных переходов или осуществляя проверку корней;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</w:t>
      </w:r>
      <w:r w:rsidRPr="008F3FD9">
        <w:rPr>
          <w:rFonts w:ascii="Times New Roman" w:hAnsi="Times New Roman"/>
          <w:color w:val="000000"/>
          <w:sz w:val="28"/>
          <w:lang w:val="ru-RU"/>
        </w:rPr>
        <w:t>е, применять необходимые формулы для решения основных типов тригонометрических уравнений;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</w:t>
      </w:r>
      <w:r w:rsidRPr="008F3FD9">
        <w:rPr>
          <w:rFonts w:ascii="Times New Roman" w:hAnsi="Times New Roman"/>
          <w:color w:val="000000"/>
          <w:sz w:val="28"/>
          <w:lang w:val="ru-RU"/>
        </w:rPr>
        <w:t>ата алгебры.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область 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определения и множество значений функции, нули функции, промежутки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>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</w:t>
      </w:r>
      <w:r w:rsidRPr="008F3FD9">
        <w:rPr>
          <w:rFonts w:ascii="Times New Roman" w:hAnsi="Times New Roman"/>
          <w:color w:val="000000"/>
          <w:sz w:val="28"/>
          <w:lang w:val="ru-RU"/>
        </w:rPr>
        <w:t>ачение функции на промежутке;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8F3FD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показательная и логарифмическая функции, их свойства и графики, использовать их графики </w:t>
      </w:r>
      <w:r w:rsidRPr="008F3FD9">
        <w:rPr>
          <w:rFonts w:ascii="Times New Roman" w:hAnsi="Times New Roman"/>
          <w:color w:val="000000"/>
          <w:sz w:val="28"/>
          <w:lang w:val="ru-RU"/>
        </w:rPr>
        <w:t>для решения уравнений;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</w:t>
      </w:r>
      <w:r w:rsidRPr="008F3FD9">
        <w:rPr>
          <w:rFonts w:ascii="Times New Roman" w:hAnsi="Times New Roman"/>
          <w:color w:val="000000"/>
          <w:sz w:val="28"/>
          <w:lang w:val="ru-RU"/>
        </w:rPr>
        <w:t>дметов и реальной жизни, выражать формулами зависимости между величинами;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</w:t>
      </w:r>
      <w:r w:rsidRPr="008F3FD9">
        <w:rPr>
          <w:rFonts w:ascii="Times New Roman" w:hAnsi="Times New Roman"/>
          <w:color w:val="000000"/>
          <w:sz w:val="28"/>
          <w:lang w:val="ru-RU"/>
        </w:rPr>
        <w:t>й рост, формула сложных процентов, иметь представление о константе;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последовательности, понимать основы зарождения математического анализа как анализа бесконечно малых;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</w:t>
      </w:r>
      <w:r w:rsidRPr="008F3FD9">
        <w:rPr>
          <w:rFonts w:ascii="Times New Roman" w:hAnsi="Times New Roman"/>
          <w:color w:val="000000"/>
          <w:sz w:val="28"/>
          <w:lang w:val="ru-RU"/>
        </w:rPr>
        <w:t>рерывная на отрезке, применять свойства непрерывных функций для решения задач;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</w:t>
      </w:r>
      <w:r w:rsidRPr="008F3FD9">
        <w:rPr>
          <w:rFonts w:ascii="Times New Roman" w:hAnsi="Times New Roman"/>
          <w:color w:val="000000"/>
          <w:sz w:val="28"/>
          <w:lang w:val="ru-RU"/>
        </w:rPr>
        <w:t>, знать производные элементарных функций;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</w:t>
      </w:r>
      <w:r w:rsidRPr="008F3FD9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 из других учебных предметов;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К </w:t>
      </w:r>
      <w:r w:rsidRPr="008F3FD9">
        <w:rPr>
          <w:rFonts w:ascii="Times New Roman" w:hAnsi="Times New Roman"/>
          <w:color w:val="000000"/>
          <w:sz w:val="28"/>
          <w:lang w:val="ru-RU"/>
        </w:rPr>
        <w:t>концу обучения в</w:t>
      </w:r>
      <w:r w:rsidRPr="008F3FD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8F3FD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</w:t>
      </w:r>
      <w:r w:rsidRPr="008F3FD9">
        <w:rPr>
          <w:rFonts w:ascii="Times New Roman" w:hAnsi="Times New Roman"/>
          <w:color w:val="000000"/>
          <w:sz w:val="28"/>
          <w:lang w:val="ru-RU"/>
        </w:rPr>
        <w:t>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</w:t>
      </w:r>
      <w:r w:rsidRPr="008F3FD9">
        <w:rPr>
          <w:rFonts w:ascii="Times New Roman" w:hAnsi="Times New Roman"/>
          <w:color w:val="000000"/>
          <w:sz w:val="28"/>
          <w:lang w:val="ru-RU"/>
        </w:rPr>
        <w:t xml:space="preserve"> системах счисления;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</w:t>
      </w:r>
      <w:r w:rsidRPr="008F3FD9">
        <w:rPr>
          <w:rFonts w:ascii="Times New Roman" w:hAnsi="Times New Roman"/>
          <w:color w:val="000000"/>
          <w:sz w:val="28"/>
          <w:lang w:val="ru-RU"/>
        </w:rPr>
        <w:t>и.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</w:t>
      </w:r>
      <w:r w:rsidRPr="008F3FD9">
        <w:rPr>
          <w:rFonts w:ascii="Times New Roman" w:hAnsi="Times New Roman"/>
          <w:color w:val="000000"/>
          <w:sz w:val="28"/>
          <w:lang w:val="ru-RU"/>
        </w:rPr>
        <w:t>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</w:t>
      </w:r>
      <w:r w:rsidRPr="008F3FD9">
        <w:rPr>
          <w:rFonts w:ascii="Times New Roman" w:hAnsi="Times New Roman"/>
          <w:color w:val="000000"/>
          <w:sz w:val="28"/>
          <w:lang w:val="ru-RU"/>
        </w:rPr>
        <w:t>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</w:t>
      </w:r>
      <w:r w:rsidRPr="008F3FD9">
        <w:rPr>
          <w:rFonts w:ascii="Times New Roman" w:hAnsi="Times New Roman"/>
          <w:color w:val="000000"/>
          <w:sz w:val="28"/>
          <w:lang w:val="ru-RU"/>
        </w:rPr>
        <w:t>одули и параметры;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</w:t>
      </w:r>
      <w:r w:rsidRPr="008F3FD9">
        <w:rPr>
          <w:rFonts w:ascii="Times New Roman" w:hAnsi="Times New Roman"/>
          <w:color w:val="000000"/>
          <w:sz w:val="28"/>
          <w:lang w:val="ru-RU"/>
        </w:rPr>
        <w:t>оенные модели с использованием аппарата алгебры, интерпретировать полученный результат.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 xml:space="preserve">строить геометрические образы уравнений и </w:t>
      </w:r>
      <w:r w:rsidRPr="008F3FD9">
        <w:rPr>
          <w:rFonts w:ascii="Times New Roman" w:hAnsi="Times New Roman"/>
          <w:color w:val="000000"/>
          <w:sz w:val="28"/>
          <w:lang w:val="ru-RU"/>
        </w:rPr>
        <w:t>неравенств на координатной плоскости;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</w:t>
      </w:r>
      <w:r w:rsidRPr="008F3FD9">
        <w:rPr>
          <w:rFonts w:ascii="Times New Roman" w:hAnsi="Times New Roman"/>
          <w:color w:val="000000"/>
          <w:sz w:val="28"/>
          <w:lang w:val="ru-RU"/>
        </w:rPr>
        <w:t>ии на монотонность и экстремумы;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</w:t>
      </w:r>
      <w:r w:rsidRPr="008F3FD9">
        <w:rPr>
          <w:rFonts w:ascii="Times New Roman" w:hAnsi="Times New Roman"/>
          <w:color w:val="000000"/>
          <w:sz w:val="28"/>
          <w:lang w:val="ru-RU"/>
        </w:rPr>
        <w:t>орения процесса, заданного формулой или графиком;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свободно оперировать понятиями: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>, определённый интеграл, находить первообразные элементарных функций и вычислять интеграл по формуле Ньютона-Лейбница;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</w:t>
      </w:r>
      <w:r w:rsidRPr="008F3FD9">
        <w:rPr>
          <w:rFonts w:ascii="Times New Roman" w:hAnsi="Times New Roman"/>
          <w:color w:val="000000"/>
          <w:sz w:val="28"/>
          <w:lang w:val="ru-RU"/>
        </w:rPr>
        <w:t>л с помощью интеграла;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8B60CA" w:rsidRPr="008F3FD9" w:rsidRDefault="00E11FD0">
      <w:pPr>
        <w:spacing w:after="0" w:line="264" w:lineRule="auto"/>
        <w:ind w:firstLine="600"/>
        <w:jc w:val="both"/>
        <w:rPr>
          <w:lang w:val="ru-RU"/>
        </w:rPr>
      </w:pPr>
      <w:r w:rsidRPr="008F3FD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B60CA" w:rsidRPr="008F3FD9" w:rsidRDefault="008B60CA">
      <w:pPr>
        <w:rPr>
          <w:lang w:val="ru-RU"/>
        </w:rPr>
        <w:sectPr w:rsidR="008B60CA" w:rsidRPr="008F3FD9">
          <w:pgSz w:w="11906" w:h="16383"/>
          <w:pgMar w:top="1134" w:right="850" w:bottom="1134" w:left="1701" w:header="720" w:footer="720" w:gutter="0"/>
          <w:cols w:space="720"/>
        </w:sectPr>
      </w:pPr>
    </w:p>
    <w:p w:rsidR="008B60CA" w:rsidRDefault="00E11FD0">
      <w:pPr>
        <w:spacing w:after="0"/>
        <w:ind w:left="120"/>
      </w:pPr>
      <w:bookmarkStart w:id="7" w:name="block-33541039"/>
      <w:bookmarkEnd w:id="6"/>
      <w:r w:rsidRPr="008F3FD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60CA" w:rsidRDefault="00E11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8B60C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/>
        </w:tc>
      </w:tr>
    </w:tbl>
    <w:p w:rsidR="008B60CA" w:rsidRDefault="008B60CA">
      <w:pPr>
        <w:sectPr w:rsidR="008B6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0CA" w:rsidRDefault="00E11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8B60C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Иррациональные, показательные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60CA" w:rsidRDefault="008B60CA"/>
        </w:tc>
      </w:tr>
    </w:tbl>
    <w:p w:rsidR="008B60CA" w:rsidRDefault="008B60CA">
      <w:pPr>
        <w:sectPr w:rsidR="008B6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0CA" w:rsidRDefault="00E11FD0">
      <w:pPr>
        <w:spacing w:after="0"/>
        <w:ind w:left="120"/>
      </w:pPr>
      <w:bookmarkStart w:id="8" w:name="block-335410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60CA" w:rsidRDefault="00E11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2"/>
        <w:gridCol w:w="4597"/>
        <w:gridCol w:w="1156"/>
        <w:gridCol w:w="1841"/>
        <w:gridCol w:w="1910"/>
        <w:gridCol w:w="1423"/>
        <w:gridCol w:w="2221"/>
      </w:tblGrid>
      <w:tr w:rsidR="008B60CA">
        <w:trPr>
          <w:trHeight w:val="144"/>
          <w:tblCellSpacing w:w="20" w:type="nil"/>
        </w:trPr>
        <w:tc>
          <w:tcPr>
            <w:tcW w:w="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Эйлера-Венна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действительными числами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действительного числа и его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Определитель матрицы 2×2, его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геометрический смысл и свойства;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вычисление его значения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монотонности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Линейная, квадратичная и дробно-линейная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методы решения иррациональных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Иррациональные уравнения. Основные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методы решения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 и её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свойства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Логарифмические уравнения. Основные методы решения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"Логарифмическая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Логарифмические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косинус, тангенс и котангенс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определение тригонометрических функций числового аргумента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Бесконечно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убывающая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прогрессия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Линейный и экспоненциальный рост. Число е. Формула сложных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процентов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свойств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непрерывных функций для решения задач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3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8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Default="008B60CA"/>
        </w:tc>
      </w:tr>
    </w:tbl>
    <w:p w:rsidR="008B60CA" w:rsidRDefault="008B60CA">
      <w:pPr>
        <w:sectPr w:rsidR="008B6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0CA" w:rsidRDefault="00E11F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8B60CA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B60CA" w:rsidRDefault="008B60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60CA" w:rsidRDefault="008B60CA"/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наименьшего значения непрерывной функции на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нахождения </w:t>
            </w:r>
            <w:proofErr w:type="gramStart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функций. Правила нахождения </w:t>
            </w:r>
            <w:proofErr w:type="gramStart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первообразных</w:t>
            </w:r>
            <w:proofErr w:type="gram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дифференциальных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</w:t>
            </w:r>
            <w:proofErr w:type="gramStart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показательных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"Иррациональные, показательные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делимости целых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системы и системы-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60CA" w:rsidRDefault="008B60CA">
            <w:pPr>
              <w:spacing w:after="0"/>
              <w:ind w:left="135"/>
            </w:pPr>
          </w:p>
        </w:tc>
      </w:tr>
      <w:tr w:rsidR="008B60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Pr="008F3FD9" w:rsidRDefault="00E11FD0">
            <w:pPr>
              <w:spacing w:after="0"/>
              <w:ind w:left="135"/>
              <w:rPr>
                <w:lang w:val="ru-RU"/>
              </w:rPr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 w:rsidRPr="008F3FD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60CA" w:rsidRDefault="00E11F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60CA" w:rsidRDefault="008B60CA"/>
        </w:tc>
      </w:tr>
    </w:tbl>
    <w:p w:rsidR="008B60CA" w:rsidRDefault="008B60CA">
      <w:pPr>
        <w:sectPr w:rsidR="008B6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0CA" w:rsidRDefault="008B60CA">
      <w:pPr>
        <w:sectPr w:rsidR="008B60C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60CA" w:rsidRDefault="00E11FD0">
      <w:pPr>
        <w:spacing w:after="0"/>
        <w:ind w:left="120"/>
      </w:pPr>
      <w:bookmarkStart w:id="9" w:name="block-3354104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60CA" w:rsidRDefault="00E11F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8B60CA" w:rsidRPr="008F3FD9" w:rsidRDefault="00E11FD0">
      <w:pPr>
        <w:spacing w:after="0" w:line="480" w:lineRule="auto"/>
        <w:ind w:left="120"/>
        <w:rPr>
          <w:lang w:val="ru-RU"/>
        </w:rPr>
      </w:pPr>
      <w:bookmarkStart w:id="10" w:name="76705523-d600-492c-bad3-a6eb7c5a188f"/>
      <w:r w:rsidRPr="008F3FD9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анализа; углубленное обучение, 10 класс/ </w:t>
      </w:r>
      <w:proofErr w:type="gramStart"/>
      <w:r w:rsidRPr="008F3FD9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8F3FD9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8F3FD9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</w:t>
      </w:r>
      <w:r w:rsidRPr="008F3FD9">
        <w:rPr>
          <w:rFonts w:ascii="Times New Roman" w:hAnsi="Times New Roman"/>
          <w:color w:val="000000"/>
          <w:sz w:val="28"/>
          <w:lang w:val="ru-RU"/>
        </w:rPr>
        <w:t>ерное общество «Издательство «Просвещение»</w:t>
      </w:r>
      <w:bookmarkEnd w:id="10"/>
    </w:p>
    <w:p w:rsidR="008B60CA" w:rsidRPr="008F3FD9" w:rsidRDefault="008B60CA">
      <w:pPr>
        <w:spacing w:after="0" w:line="480" w:lineRule="auto"/>
        <w:ind w:left="120"/>
        <w:rPr>
          <w:lang w:val="ru-RU"/>
        </w:rPr>
      </w:pPr>
    </w:p>
    <w:p w:rsidR="008B60CA" w:rsidRPr="008F3FD9" w:rsidRDefault="008B60CA">
      <w:pPr>
        <w:spacing w:after="0"/>
        <w:ind w:left="120"/>
        <w:rPr>
          <w:lang w:val="ru-RU"/>
        </w:rPr>
      </w:pPr>
    </w:p>
    <w:p w:rsidR="008B60CA" w:rsidRPr="008F3FD9" w:rsidRDefault="00E11FD0">
      <w:pPr>
        <w:spacing w:after="0" w:line="480" w:lineRule="auto"/>
        <w:ind w:left="120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60CA" w:rsidRPr="008F3FD9" w:rsidRDefault="008B60CA">
      <w:pPr>
        <w:spacing w:after="0" w:line="480" w:lineRule="auto"/>
        <w:ind w:left="120"/>
        <w:rPr>
          <w:lang w:val="ru-RU"/>
        </w:rPr>
      </w:pPr>
    </w:p>
    <w:p w:rsidR="008B60CA" w:rsidRPr="008F3FD9" w:rsidRDefault="008B60CA">
      <w:pPr>
        <w:spacing w:after="0"/>
        <w:ind w:left="120"/>
        <w:rPr>
          <w:lang w:val="ru-RU"/>
        </w:rPr>
      </w:pPr>
    </w:p>
    <w:p w:rsidR="008B60CA" w:rsidRPr="008F3FD9" w:rsidRDefault="00E11FD0">
      <w:pPr>
        <w:spacing w:after="0" w:line="480" w:lineRule="auto"/>
        <w:ind w:left="120"/>
        <w:rPr>
          <w:lang w:val="ru-RU"/>
        </w:rPr>
      </w:pPr>
      <w:r w:rsidRPr="008F3FD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60CA" w:rsidRPr="008F3FD9" w:rsidRDefault="008B60CA">
      <w:pPr>
        <w:spacing w:after="0" w:line="480" w:lineRule="auto"/>
        <w:ind w:left="120"/>
        <w:rPr>
          <w:lang w:val="ru-RU"/>
        </w:rPr>
      </w:pPr>
    </w:p>
    <w:p w:rsidR="008B60CA" w:rsidRPr="008F3FD9" w:rsidRDefault="008B60CA">
      <w:pPr>
        <w:rPr>
          <w:lang w:val="ru-RU"/>
        </w:rPr>
        <w:sectPr w:rsidR="008B60CA" w:rsidRPr="008F3FD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11FD0" w:rsidRPr="008F3FD9" w:rsidRDefault="00E11FD0">
      <w:pPr>
        <w:rPr>
          <w:lang w:val="ru-RU"/>
        </w:rPr>
      </w:pPr>
    </w:p>
    <w:sectPr w:rsidR="00E11FD0" w:rsidRPr="008F3FD9" w:rsidSect="008B60C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B60CA"/>
    <w:rsid w:val="008B60CA"/>
    <w:rsid w:val="008F3FD9"/>
    <w:rsid w:val="00E1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60C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60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2A647-60C8-4453-9F05-43993101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8506</Words>
  <Characters>48485</Characters>
  <Application>Microsoft Office Word</Application>
  <DocSecurity>0</DocSecurity>
  <Lines>404</Lines>
  <Paragraphs>113</Paragraphs>
  <ScaleCrop>false</ScaleCrop>
  <Company>HP</Company>
  <LinksUpToDate>false</LinksUpToDate>
  <CharactersWithSpaces>56878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2</cp:revision>
  <dcterms:created xsi:type="dcterms:W3CDTF">2024-08-31T12:11:00Z</dcterms:created>
  <dcterms:modified xsi:type="dcterms:W3CDTF">2024-08-31T12:11:00Z</dcterms:modified>
</cp:coreProperties>
</file>