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D5" w:rsidRDefault="008173D5" w:rsidP="008173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highlight w:val="green"/>
        </w:rPr>
        <w:t>КАК ОБЕСПЕЧИТЬ ЗДОРОВОЕ ПИТАНИЕ СВОИМ ДЕТЯМ?</w:t>
      </w:r>
    </w:p>
    <w:p w:rsidR="008173D5" w:rsidRPr="008173D5" w:rsidRDefault="008173D5" w:rsidP="008173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 1.  </w:t>
      </w:r>
      <w:r w:rsidRPr="008173D5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  <w:t>РАЗНООБРАЗЬТЕ РАЦИОН ПИТАНИЯ ШКОЛЬНИКА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ВСЕ ПРОДУКТЫ ДЕЛЯТСЯ 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  5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ОСНОВНЫХ ГРУПП: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1.                 Хлеб, крупяные и макаронные изделия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2.                 Овощи, фрукты, ягоды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3.                 Мясо, птица, рыба, бобовые, яйца и орехи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4.                  Молочные продукты, сыры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                 Жиры, масла, сладости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ежедневное меню ребенка и подростка должны входить продукты из всех 5 основных групп.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Только тогда питание растущий организм школьника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получит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полный набор необходимых пищевых веществ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достаточном количестве.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</w:p>
    <w:p w:rsid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  <w:t>2. СБАЛАНСИРУЙТЕ ПИТАНИЕ РЕБЕНКА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Составляйте сбалансированное меню на каждый день. Ежедневно включайте в него продукты, богатые необходимыми питательными веществами. Соотношение белков, жиров и углеводов в рационе питания должно 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быть  1:1:4</w:t>
      </w:r>
      <w:proofErr w:type="gramEnd"/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ОСНОВНОЙ ИСТОЧНИК БЕЛКОВ: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Мясо, рыба, яйца,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Молочные и кисломолочные продукты (кефир, творог, сыры), крупы.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ОСНОВНОЙ ИСТОЧНИК ЖИВОТНЫХ ЖИРОВ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Мясные и молочные продукты.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ОСНОВНОЙ ИСТОЧНИК РАСТИТЕЛЬНЫХ ЖИРОВ: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Подсолнечное, кукурузное и рыжиковое масло, орехи (фундук, грецкий, кедровый и т.д.), семена подсолнечника.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ОСНОВНОЙ ИСТОЧНИК ЛЕГКОУСВОЯЕМЫХ УГЛЕВОЛОВ: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Свежие плоды (фрукты) и ягоды, молочные продукты.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ОСНОВНОЙ ИСТОЧНИК ПИЩЕВЫХ ВОЛОКОН (КЛЕТЧАТКИ):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Фрукты, ягоды и овощи, бобовые (фасоль, соя, чечевица), крупы (гречневая, овсяная, перловая и т.д.)  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продукты, созданные на их основе (хлеб, зерновые хлопья, макароны и т.д.)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Меню школьника   должно быть разнообразным.</w:t>
      </w:r>
    </w:p>
    <w:p w:rsid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Если вы хотите, чтобы ребенок ел с 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аппетитом,  не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увлекайтесь  «супами на неделю»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ПОЧЕМУ ОРГАНИЗМУ НЕОБХОДИМЫ ПИЩЕВЫЕ ВЕЩЕСТВА?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Белки – «кирпичики», из которых строятся клетки организма и все необходимые для жизни вещества: гормоны, ферменты, витамины.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Жиры – источник энергии, минеральных веществ, жирорастворимых витаминов.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Углеводы – основной поставщик энергии для жизни.</w:t>
      </w:r>
    </w:p>
    <w:p w:rsid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Пищевые волокна – способствуют хорошему пищеварению, защищают организм от пищевых канцерогенов, помогают в профилактике 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многих  заболеваний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  <w:t>3. ПРОДУМАЙТЕ РЕЖИМ ПИТАНИЯ РЕБЕНКА.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Для этого необходимо определить: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                    время и количество приемов пищи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                    интервалы между приемами пищи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                    меню по энергетической ценности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       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продуктовому набору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Ежедневно, как в школе, так и дома, ребенок должен питаться в одно и то же время с интервалами 3,5 – 4 часа.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 ОБРАТИТЕ ВНИМАНИЕ!</w:t>
      </w:r>
    </w:p>
    <w:p w:rsidR="008173D5" w:rsidRPr="008173D5" w:rsidRDefault="008173D5" w:rsidP="008173D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Важно, чтобы еда была вкусной,</w:t>
      </w: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и ребенок ел с удовольствием! «Нелюбимые»</w:t>
      </w: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блюда можно заменить на равноценные,</w:t>
      </w: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схожие по составу, но «любимые».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Попробуйте добавить «изюминку» в привычные блюда (например, орешки, сухофрукты, горсть ягод - в кашу или сухарики и свежую зелень в суп).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Трапеза должна проходить в спокойной обстановке. Выделите на каждый прием пищи достаточно времени, чтобы детям не приходилось торопиться. Важно, чтобы ребенок тщательно пережевывал пищу. От этого зависит, насколько хорошо она переварится и усвоится.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 </w:t>
      </w:r>
    </w:p>
    <w:p w:rsidR="008173D5" w:rsidRPr="008173D5" w:rsidRDefault="008173D5" w:rsidP="008173D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highlight w:val="green"/>
          <w:shd w:val="clear" w:color="auto" w:fill="FFFFFF"/>
        </w:rPr>
        <w:t>ЗДОРОВЫЙ РАЦИОН НА ОДИН ДЕНЬ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5-6 порций в день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 1 порция состоит по выбору из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1-2 кусков хлеба или половины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булочки</w:t>
      </w:r>
      <w:proofErr w:type="gramEnd"/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150-200 г пшенной, гречневой,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перловой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или рисовой каши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200-250 г овсяной каши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150-200 г отварных макарон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1-2 блинов 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3-4 порций в день                                                        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1-2 моркови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пучка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зелени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помидора  или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ст. томатного сока</w:t>
      </w:r>
    </w:p>
    <w:p w:rsid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картофеля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3-4 клубня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100-150 г капусты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Всего 350 - 400 г овощей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2-4 порций в день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1 яблока или груши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3-4 слив или полстакана ягод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пол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-апельсина или грейпфрута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 персика или двух абрикосов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 стакана фруктового или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плодовоягодного</w:t>
      </w:r>
      <w:proofErr w:type="spellEnd"/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сока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половины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стакана сухофруктов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2-3 порций в день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1 порция состоит по выбору из: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стакана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молока или кефира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60-80 г нежирного или    полужирного творога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50-60 г твердого сыра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половины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стакана сливок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порции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мороженого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Выбирайте </w:t>
      </w:r>
      <w:proofErr w:type="spellStart"/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низкожирные</w:t>
      </w:r>
      <w:proofErr w:type="spell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сорта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молока и продуктов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(2,5 %, 3,2 % жирности)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2 порции в день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1 порция состоит по выбору из: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80-100 г говядины или баранины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60-80 г свинины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50-60 г вареной колбасы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80-100 г птицы или рыбы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половины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стакана гороха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или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фасоли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2-ух куриных яиц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более 4 шт. в неделю)</w:t>
      </w:r>
    </w:p>
    <w:p w:rsid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Выбирайте нежирные сорта мясных продуктов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highlight w:val="green"/>
        </w:rPr>
        <w:t>ЗАВТРАК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За завтраком ребенок должен 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получать  не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менее 25%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от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дневной нормы калорий (при четырехразовом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питании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).  Завтрак должен состоять из: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gramStart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закусок</w:t>
      </w:r>
      <w:proofErr w:type="gramEnd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бутерброда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 сыром и сливочным маслом,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салатов</w:t>
      </w:r>
      <w:proofErr w:type="gramEnd"/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gramStart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горячего</w:t>
      </w:r>
      <w:proofErr w:type="gramEnd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блюда: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творожного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яичного или каши (овсяной, гречневой, пшенной, ячневой, перловой, рисовой)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горячего</w:t>
      </w:r>
      <w:proofErr w:type="gramEnd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напитка: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чая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(можно с молоком)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кофейного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напитка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горячего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витаминизированного киселя,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молока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какао с молоком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или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напитка из шиповника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ОБРАТИТЕ ВНИМАНИЕ!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 Отсутствие 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завтрака  сказывается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на успеваемости ребенка и его способности  к обучению.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highlight w:val="green"/>
        </w:rPr>
        <w:t>ОБЕД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В обед ребенок должен получать не менее 35% дневной нормы калорий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 Обед должен состоять из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Закуски: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Салаты из свежих, отварных овощей, зелени;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 Горячего первого блюда: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супа</w:t>
      </w:r>
      <w:proofErr w:type="gramEnd"/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 </w:t>
      </w:r>
      <w:proofErr w:type="gramStart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второго</w:t>
      </w:r>
      <w:proofErr w:type="gramEnd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блюда: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мясное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или рыбное с гарниром (крупяной, овощной или комбинированной).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 Напитка:</w:t>
      </w:r>
    </w:p>
    <w:p w:rsid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Сок, кисель, компот из свежих или сухих фруктов.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highlight w:val="green"/>
        </w:rPr>
        <w:t>ПОЛДНИК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полдник ребенок должен получать  15% от дневной нормы калорий</w:t>
      </w:r>
    </w:p>
    <w:p w:rsidR="008173D5" w:rsidRPr="008173D5" w:rsidRDefault="008173D5" w:rsidP="008173D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Полдник должен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состоять из: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 </w:t>
      </w:r>
      <w:proofErr w:type="gramStart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напитка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(молоко, кисломолочные продукты, кисели, соки) </w:t>
      </w:r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с булочными или мучными кондитерскими изделиями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(сухари, сушки, нежирное печенье)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либо</w:t>
      </w:r>
      <w:proofErr w:type="gramEnd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из фруктов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 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highlight w:val="green"/>
        </w:rPr>
        <w:t>УЖИН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ужин ребенок должен получать до   25% от дневной нормы калорий</w:t>
      </w:r>
    </w:p>
    <w:p w:rsidR="008173D5" w:rsidRPr="008173D5" w:rsidRDefault="008173D5" w:rsidP="008173D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Ужин должен состоять из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 </w:t>
      </w:r>
      <w:proofErr w:type="gramStart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горячего</w:t>
      </w:r>
      <w:proofErr w:type="gramEnd"/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блюда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овощные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смешанные </w:t>
      </w:r>
      <w:proofErr w:type="spell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крупяно</w:t>
      </w:r>
      <w:proofErr w:type="spell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 овощные, рыбные блюда)</w:t>
      </w:r>
    </w:p>
    <w:p w:rsid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proofErr w:type="gramEnd"/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173D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напитка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  (чай, сок, кисель) </w:t>
      </w:r>
    </w:p>
    <w:p w:rsidR="008173D5" w:rsidRPr="008173D5" w:rsidRDefault="008173D5" w:rsidP="0081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173D5" w:rsidRPr="008173D5" w:rsidRDefault="008173D5" w:rsidP="008173D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Надеемся, что наши советы помогут вам организовать правильное питание ваших детей. Сбалансированный рацион питания, богатый всеми необходимыми веществами, непременно обеспечит детям заряд энергии и крепкое здоровье. При правильном питании Вы очень </w:t>
      </w:r>
      <w:r w:rsidRPr="008173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скоро заметите, что ребенок стал чаще радовать вас хорошим настроением, здоровым цветом лица и успехами в школе. </w:t>
      </w:r>
    </w:p>
    <w:p w:rsidR="00A57716" w:rsidRPr="008173D5" w:rsidRDefault="00A57716" w:rsidP="008173D5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A57716" w:rsidRPr="008173D5" w:rsidSect="007D53A1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bookFoldPrinting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D5"/>
    <w:rsid w:val="002F46AB"/>
    <w:rsid w:val="007D53A1"/>
    <w:rsid w:val="008173D5"/>
    <w:rsid w:val="00A5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23185-08A8-4E8C-85EB-ED783F3A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Учетная запись Майкрософт</cp:lastModifiedBy>
  <cp:revision>2</cp:revision>
  <dcterms:created xsi:type="dcterms:W3CDTF">2021-03-26T23:11:00Z</dcterms:created>
  <dcterms:modified xsi:type="dcterms:W3CDTF">2021-03-26T23:11:00Z</dcterms:modified>
</cp:coreProperties>
</file>