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C9F" w:rsidRDefault="00216C9F" w:rsidP="00216C9F">
      <w:pPr>
        <w:pStyle w:val="1"/>
        <w:spacing w:after="320"/>
        <w:ind w:firstLine="0"/>
      </w:pPr>
    </w:p>
    <w:p w:rsidR="004C066F" w:rsidRPr="00E367E2" w:rsidRDefault="0011341F" w:rsidP="00AE2AAB">
      <w:pPr>
        <w:pStyle w:val="1"/>
        <w:jc w:val="right"/>
        <w:rPr>
          <w:sz w:val="24"/>
        </w:rPr>
      </w:pPr>
      <w:r w:rsidRPr="00E367E2">
        <w:rPr>
          <w:sz w:val="24"/>
        </w:rPr>
        <w:t>Приложение 2</w:t>
      </w:r>
    </w:p>
    <w:p w:rsidR="00FB4AC4" w:rsidRPr="00A33886" w:rsidRDefault="00FA4FFD">
      <w:pPr>
        <w:pStyle w:val="1"/>
        <w:ind w:firstLine="0"/>
        <w:jc w:val="center"/>
        <w:rPr>
          <w:szCs w:val="24"/>
        </w:rPr>
      </w:pPr>
      <w:r w:rsidRPr="00A33886">
        <w:rPr>
          <w:b/>
          <w:bCs/>
          <w:szCs w:val="24"/>
        </w:rPr>
        <w:t>ОТЧЕТ</w:t>
      </w:r>
    </w:p>
    <w:p w:rsidR="00AE2AAB" w:rsidRPr="00AE2AAB" w:rsidRDefault="00FA4FFD" w:rsidP="00AE2AAB">
      <w:pPr>
        <w:pStyle w:val="1"/>
        <w:spacing w:after="260"/>
        <w:ind w:firstLine="0"/>
        <w:jc w:val="center"/>
        <w:rPr>
          <w:b/>
          <w:bCs/>
          <w:szCs w:val="24"/>
        </w:rPr>
      </w:pPr>
      <w:r w:rsidRPr="00A33886">
        <w:rPr>
          <w:b/>
          <w:bCs/>
          <w:szCs w:val="24"/>
        </w:rPr>
        <w:t>об исполнении плана реализации</w:t>
      </w:r>
      <w:r w:rsidRPr="00A33886">
        <w:rPr>
          <w:b/>
          <w:bCs/>
          <w:szCs w:val="24"/>
        </w:rPr>
        <w:br/>
        <w:t>Концепции преподавания предметной области "Технология"</w:t>
      </w:r>
      <w:r w:rsidRPr="00A33886">
        <w:rPr>
          <w:b/>
          <w:bCs/>
          <w:szCs w:val="24"/>
        </w:rPr>
        <w:br/>
        <w:t xml:space="preserve">на </w:t>
      </w:r>
      <w:r w:rsidR="001B2B2F" w:rsidRPr="00A33886">
        <w:rPr>
          <w:b/>
          <w:bCs/>
          <w:szCs w:val="24"/>
        </w:rPr>
        <w:t>2020</w:t>
      </w:r>
      <w:r w:rsidRPr="00A33886">
        <w:rPr>
          <w:b/>
          <w:bCs/>
          <w:szCs w:val="24"/>
        </w:rPr>
        <w:t xml:space="preserve"> - 2024 годы</w:t>
      </w:r>
      <w:r w:rsidR="00AE2AAB">
        <w:rPr>
          <w:b/>
          <w:bCs/>
          <w:szCs w:val="24"/>
        </w:rPr>
        <w:t xml:space="preserve"> в МБОУ СОШ №7 </w:t>
      </w:r>
      <w:proofErr w:type="spellStart"/>
      <w:r w:rsidR="00AE2AAB">
        <w:rPr>
          <w:b/>
          <w:bCs/>
          <w:szCs w:val="24"/>
        </w:rPr>
        <w:t>им.Кошевого</w:t>
      </w:r>
      <w:proofErr w:type="spellEnd"/>
      <w:r w:rsidR="00AE2AAB">
        <w:rPr>
          <w:b/>
          <w:bCs/>
          <w:szCs w:val="24"/>
        </w:rPr>
        <w:t xml:space="preserve"> Ф.А.</w:t>
      </w:r>
    </w:p>
    <w:tbl>
      <w:tblPr>
        <w:tblOverlap w:val="never"/>
        <w:tblW w:w="1054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3828"/>
        <w:gridCol w:w="1734"/>
        <w:gridCol w:w="1771"/>
        <w:gridCol w:w="2362"/>
      </w:tblGrid>
      <w:tr w:rsidR="00FB4AC4" w:rsidRPr="00A33886" w:rsidTr="00AE2AAB">
        <w:trPr>
          <w:trHeight w:hRule="exact" w:val="61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B4AC4" w:rsidRPr="00A33886" w:rsidRDefault="00FA4FFD" w:rsidP="00A33886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A3388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B4AC4" w:rsidRPr="00A33886" w:rsidRDefault="00FA4FFD" w:rsidP="00A33886">
            <w:pPr>
              <w:pStyle w:val="a6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33886">
              <w:rPr>
                <w:b/>
                <w:sz w:val="24"/>
                <w:szCs w:val="24"/>
              </w:rPr>
              <w:t>Наименование меро</w:t>
            </w:r>
            <w:r w:rsidRPr="00A33886">
              <w:rPr>
                <w:b/>
                <w:sz w:val="24"/>
                <w:szCs w:val="24"/>
              </w:rPr>
              <w:softHyphen/>
              <w:t>приятия</w:t>
            </w:r>
          </w:p>
          <w:p w:rsidR="00A33886" w:rsidRPr="00A33886" w:rsidRDefault="00A33886" w:rsidP="00A33886">
            <w:pPr>
              <w:pStyle w:val="a6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A33886" w:rsidRPr="00A33886" w:rsidRDefault="00A33886" w:rsidP="00A33886">
            <w:pPr>
              <w:pStyle w:val="a6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A33886" w:rsidRPr="00A33886" w:rsidRDefault="00A33886" w:rsidP="00A33886">
            <w:pPr>
              <w:pStyle w:val="a6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B4AC4" w:rsidRPr="00A33886" w:rsidRDefault="00FA4FFD" w:rsidP="00A33886">
            <w:pPr>
              <w:pStyle w:val="a6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33886">
              <w:rPr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B4AC4" w:rsidRPr="00A33886" w:rsidRDefault="00FA4FFD" w:rsidP="00E367E2">
            <w:pPr>
              <w:pStyle w:val="a6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33886">
              <w:rPr>
                <w:b/>
                <w:sz w:val="24"/>
                <w:szCs w:val="24"/>
              </w:rPr>
              <w:t>Ответств</w:t>
            </w:r>
            <w:r w:rsidR="00E367E2">
              <w:rPr>
                <w:b/>
                <w:sz w:val="24"/>
                <w:szCs w:val="24"/>
              </w:rPr>
              <w:t>енные</w:t>
            </w:r>
            <w:r w:rsidRPr="00A33886">
              <w:rPr>
                <w:b/>
                <w:sz w:val="24"/>
                <w:szCs w:val="24"/>
              </w:rPr>
              <w:t xml:space="preserve"> исполнители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4AC4" w:rsidRPr="00A33886" w:rsidRDefault="00FA4FFD" w:rsidP="00A33886">
            <w:pPr>
              <w:pStyle w:val="a6"/>
              <w:spacing w:line="240" w:lineRule="auto"/>
              <w:ind w:firstLine="500"/>
              <w:jc w:val="center"/>
              <w:rPr>
                <w:b/>
                <w:sz w:val="24"/>
                <w:szCs w:val="24"/>
              </w:rPr>
            </w:pPr>
            <w:r w:rsidRPr="00A33886">
              <w:rPr>
                <w:b/>
                <w:sz w:val="24"/>
                <w:szCs w:val="24"/>
              </w:rPr>
              <w:t>Информация</w:t>
            </w:r>
          </w:p>
        </w:tc>
      </w:tr>
      <w:tr w:rsidR="00FB4AC4" w:rsidRPr="00A33886" w:rsidTr="00AE2AAB">
        <w:trPr>
          <w:trHeight w:hRule="exact" w:val="283"/>
          <w:jc w:val="center"/>
        </w:trPr>
        <w:tc>
          <w:tcPr>
            <w:tcW w:w="105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AC4" w:rsidRPr="00A33886" w:rsidRDefault="00FA4FFD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  <w:r w:rsidRPr="00A33886">
              <w:rPr>
                <w:sz w:val="24"/>
                <w:szCs w:val="24"/>
              </w:rPr>
              <w:t>1. Организационно-правовое обеспечение реализации Концепции</w:t>
            </w:r>
          </w:p>
        </w:tc>
      </w:tr>
      <w:tr w:rsidR="00B4721E" w:rsidRPr="00A33886" w:rsidTr="00AE2AAB">
        <w:trPr>
          <w:trHeight w:hRule="exact" w:val="121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4721E" w:rsidRPr="00B4721E" w:rsidRDefault="00B4721E" w:rsidP="00B4721E">
            <w:pPr>
              <w:rPr>
                <w:rFonts w:ascii="Times New Roman" w:hAnsi="Times New Roman" w:cs="Times New Roman"/>
              </w:rPr>
            </w:pPr>
            <w:r w:rsidRPr="00B4721E">
              <w:rPr>
                <w:rFonts w:ascii="Times New Roman" w:hAnsi="Times New Roman" w:cs="Times New Roman"/>
              </w:rPr>
              <w:t>1.</w:t>
            </w:r>
            <w:r w:rsidR="00035D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4721E" w:rsidRPr="00B4721E" w:rsidRDefault="00B4721E" w:rsidP="00B4721E">
            <w:pPr>
              <w:rPr>
                <w:rFonts w:ascii="Times New Roman" w:hAnsi="Times New Roman" w:cs="Times New Roman"/>
              </w:rPr>
            </w:pPr>
            <w:r w:rsidRPr="00B4721E">
              <w:rPr>
                <w:rFonts w:ascii="Times New Roman" w:hAnsi="Times New Roman" w:cs="Times New Roman"/>
              </w:rPr>
              <w:t>Разработка и утверждение</w:t>
            </w:r>
            <w:r w:rsidR="00035D7E">
              <w:rPr>
                <w:rFonts w:ascii="Times New Roman" w:hAnsi="Times New Roman" w:cs="Times New Roman"/>
              </w:rPr>
              <w:t xml:space="preserve"> общешкольного</w:t>
            </w:r>
            <w:r w:rsidRPr="00B4721E">
              <w:rPr>
                <w:rFonts w:ascii="Times New Roman" w:hAnsi="Times New Roman" w:cs="Times New Roman"/>
              </w:rPr>
              <w:t xml:space="preserve"> плана реализации Концепции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4721E" w:rsidRPr="00B4721E" w:rsidRDefault="00AE2AAB" w:rsidP="00B47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4721E" w:rsidRPr="00B4721E" w:rsidRDefault="00B4721E" w:rsidP="00B4721E">
            <w:pPr>
              <w:rPr>
                <w:rFonts w:ascii="Times New Roman" w:hAnsi="Times New Roman" w:cs="Times New Roman"/>
              </w:rPr>
            </w:pPr>
            <w:r w:rsidRPr="00B4721E">
              <w:rPr>
                <w:rFonts w:ascii="Times New Roman" w:hAnsi="Times New Roman" w:cs="Times New Roman"/>
              </w:rPr>
              <w:t xml:space="preserve">Руководитель </w:t>
            </w:r>
            <w:r>
              <w:rPr>
                <w:rFonts w:ascii="Times New Roman" w:hAnsi="Times New Roman" w:cs="Times New Roman"/>
              </w:rPr>
              <w:t xml:space="preserve">МО учителей трудового обучения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721E" w:rsidRPr="00B4721E" w:rsidRDefault="00C8483A" w:rsidP="00C848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Педсовет №1 от 31.08.2021</w:t>
            </w:r>
          </w:p>
        </w:tc>
      </w:tr>
      <w:tr w:rsidR="00B4721E" w:rsidRPr="00A33886" w:rsidTr="00AE2AAB">
        <w:trPr>
          <w:trHeight w:hRule="exact" w:val="288"/>
          <w:jc w:val="center"/>
        </w:trPr>
        <w:tc>
          <w:tcPr>
            <w:tcW w:w="105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21E" w:rsidRPr="00A33886" w:rsidRDefault="00B4721E" w:rsidP="00B4721E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  <w:r w:rsidRPr="00A33886">
              <w:rPr>
                <w:sz w:val="24"/>
                <w:szCs w:val="24"/>
              </w:rPr>
              <w:t>2. Общесистемные мероприятия по реализации Концепции</w:t>
            </w:r>
          </w:p>
        </w:tc>
      </w:tr>
      <w:tr w:rsidR="00B4721E" w:rsidRPr="00A33886" w:rsidTr="00AE2AAB">
        <w:trPr>
          <w:trHeight w:hRule="exact" w:val="622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4721E" w:rsidRPr="00A33886" w:rsidRDefault="00B4721E" w:rsidP="00B4721E">
            <w:pPr>
              <w:rPr>
                <w:rFonts w:ascii="Times New Roman" w:hAnsi="Times New Roman" w:cs="Times New Roman"/>
              </w:rPr>
            </w:pPr>
            <w:r w:rsidRPr="00B4721E">
              <w:rPr>
                <w:rFonts w:ascii="Times New Roman" w:hAnsi="Times New Roman" w:cs="Times New Roman"/>
              </w:rPr>
              <w:t>2.</w:t>
            </w:r>
            <w:r w:rsidR="00035D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4721E" w:rsidRPr="00B4721E" w:rsidRDefault="00B4721E" w:rsidP="00B4721E">
            <w:pPr>
              <w:rPr>
                <w:rFonts w:ascii="Times New Roman" w:hAnsi="Times New Roman" w:cs="Times New Roman"/>
              </w:rPr>
            </w:pPr>
            <w:r w:rsidRPr="00B4721E">
              <w:rPr>
                <w:rFonts w:ascii="Times New Roman" w:hAnsi="Times New Roman" w:cs="Times New Roman"/>
              </w:rPr>
              <w:t xml:space="preserve">Участие в олимпиадах и иных интеллектуальных и (или) творческих конкурсах, мероприятиях, направленных на развитие интеллектуальных и творческих способностей. </w:t>
            </w:r>
          </w:p>
          <w:p w:rsidR="00B4721E" w:rsidRPr="00B4721E" w:rsidRDefault="00B4721E" w:rsidP="00B47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4721E" w:rsidRPr="00B4721E" w:rsidRDefault="000A6348" w:rsidP="00B47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B4721E" w:rsidRPr="00B4721E">
              <w:rPr>
                <w:rFonts w:ascii="Times New Roman" w:hAnsi="Times New Roman" w:cs="Times New Roman"/>
              </w:rPr>
              <w:t xml:space="preserve"> – 2024 годы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4721E" w:rsidRPr="00A33886" w:rsidRDefault="00B4721E" w:rsidP="00B4721E">
            <w:pPr>
              <w:rPr>
                <w:rFonts w:ascii="Times New Roman" w:hAnsi="Times New Roman" w:cs="Times New Roman"/>
              </w:rPr>
            </w:pPr>
            <w:r w:rsidRPr="00B4721E">
              <w:rPr>
                <w:rFonts w:ascii="Times New Roman" w:hAnsi="Times New Roman" w:cs="Times New Roman"/>
              </w:rPr>
              <w:t>Учителя технологии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721E" w:rsidRDefault="00455F1B" w:rsidP="00B4721E">
            <w:pPr>
              <w:rPr>
                <w:rFonts w:ascii="Times New Roman" w:hAnsi="Times New Roman" w:cs="Times New Roman"/>
              </w:rPr>
            </w:pPr>
            <w:r w:rsidRPr="00455F1B">
              <w:rPr>
                <w:rFonts w:ascii="Times New Roman" w:hAnsi="Times New Roman" w:cs="Times New Roman"/>
              </w:rPr>
              <w:t xml:space="preserve">Проведены </w:t>
            </w:r>
            <w:r>
              <w:rPr>
                <w:rFonts w:ascii="Times New Roman" w:hAnsi="Times New Roman" w:cs="Times New Roman"/>
              </w:rPr>
              <w:t xml:space="preserve">школьные и муниципальные </w:t>
            </w:r>
            <w:r w:rsidRPr="00455F1B">
              <w:rPr>
                <w:rFonts w:ascii="Times New Roman" w:hAnsi="Times New Roman" w:cs="Times New Roman"/>
              </w:rPr>
              <w:t>олимпиады по предметной области «Технология»</w:t>
            </w:r>
            <w:r w:rsidR="00AE2AAB">
              <w:rPr>
                <w:rFonts w:ascii="Times New Roman" w:hAnsi="Times New Roman" w:cs="Times New Roman"/>
              </w:rPr>
              <w:t xml:space="preserve"> </w:t>
            </w:r>
          </w:p>
          <w:p w:rsidR="00AE2AAB" w:rsidRDefault="00AE2AAB" w:rsidP="00B47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в школьной олимпиаде приняли 54 человека, из них 7 победителей и 8 призёров. </w:t>
            </w:r>
          </w:p>
          <w:p w:rsidR="00AE2AAB" w:rsidRPr="00A33886" w:rsidRDefault="00AE2AAB" w:rsidP="00AE2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муниципальной олимпиаде приняли 5 человек, из них 1 призёр .</w:t>
            </w:r>
          </w:p>
        </w:tc>
      </w:tr>
      <w:tr w:rsidR="00B4721E" w:rsidRPr="00A33886" w:rsidTr="00AE2AAB">
        <w:trPr>
          <w:trHeight w:hRule="exact" w:val="288"/>
          <w:jc w:val="center"/>
        </w:trPr>
        <w:tc>
          <w:tcPr>
            <w:tcW w:w="105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21E" w:rsidRPr="00A33886" w:rsidRDefault="00B4721E" w:rsidP="00B4721E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  <w:r w:rsidRPr="00A33886">
              <w:rPr>
                <w:sz w:val="24"/>
                <w:szCs w:val="24"/>
              </w:rPr>
              <w:t>3. Обновление содержания учебного предмета «Технология»</w:t>
            </w:r>
          </w:p>
        </w:tc>
      </w:tr>
      <w:tr w:rsidR="00B4721E" w:rsidRPr="00A33886" w:rsidTr="00AE2AAB">
        <w:trPr>
          <w:trHeight w:hRule="exact" w:val="596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4721E" w:rsidRPr="00A33886" w:rsidRDefault="007B4F75" w:rsidP="00B4721E">
            <w:pPr>
              <w:rPr>
                <w:rFonts w:ascii="Times New Roman" w:hAnsi="Times New Roman" w:cs="Times New Roman"/>
              </w:rPr>
            </w:pPr>
            <w:r w:rsidRPr="007B4F75">
              <w:rPr>
                <w:rFonts w:ascii="Times New Roman" w:hAnsi="Times New Roman" w:cs="Times New Roman"/>
              </w:rPr>
              <w:lastRenderedPageBreak/>
              <w:t>3.1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4721E" w:rsidRPr="00A33886" w:rsidRDefault="00AE2AAB" w:rsidP="00AE2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Обновление рабочих программ по технологии и внеурочной деятельности на основании федеральных государственных образовательных стандартов общего образования и примерных основных общеобразовательных программ  (в части предметной области «Технология»  и учебного предмета «Информатика») (с учетом утвержденных Министерством просвещения Российской Федерации документов)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4721E" w:rsidRPr="007B4F75" w:rsidRDefault="007B4F75" w:rsidP="000A6348">
            <w:pPr>
              <w:rPr>
                <w:rFonts w:ascii="Times New Roman" w:hAnsi="Times New Roman" w:cs="Times New Roman"/>
              </w:rPr>
            </w:pPr>
            <w:r w:rsidRPr="007B4F75">
              <w:rPr>
                <w:rFonts w:ascii="Times New Roman" w:hAnsi="Times New Roman" w:cs="Times New Roman"/>
              </w:rPr>
              <w:t>2022 г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4721E" w:rsidRPr="00A33886" w:rsidRDefault="007B4F75" w:rsidP="00B4721E">
            <w:pPr>
              <w:rPr>
                <w:rFonts w:ascii="Times New Roman" w:hAnsi="Times New Roman" w:cs="Times New Roman"/>
              </w:rPr>
            </w:pPr>
            <w:r w:rsidRPr="007B4F75">
              <w:rPr>
                <w:rFonts w:ascii="Times New Roman" w:hAnsi="Times New Roman" w:cs="Times New Roman"/>
              </w:rPr>
              <w:t>Учителя технологии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721E" w:rsidRPr="00A33886" w:rsidRDefault="00051F40" w:rsidP="00051F40">
            <w:pPr>
              <w:rPr>
                <w:rFonts w:ascii="Times New Roman" w:hAnsi="Times New Roman" w:cs="Times New Roman"/>
              </w:rPr>
            </w:pPr>
            <w:r w:rsidRPr="00C8483A">
              <w:rPr>
                <w:rFonts w:ascii="Times New Roman" w:hAnsi="Times New Roman" w:cs="Times New Roman"/>
              </w:rPr>
              <w:t>Включены в рабочие программы по технологии модули «Черчение», «Информатика»</w:t>
            </w:r>
          </w:p>
        </w:tc>
      </w:tr>
      <w:tr w:rsidR="007B4F75" w:rsidRPr="00A33886" w:rsidTr="00AE2AAB">
        <w:trPr>
          <w:trHeight w:hRule="exact" w:val="368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4F75" w:rsidRPr="007B4F75" w:rsidRDefault="007B4F75" w:rsidP="007B4F75">
            <w:pPr>
              <w:rPr>
                <w:rFonts w:ascii="Times New Roman" w:hAnsi="Times New Roman" w:cs="Times New Roman"/>
              </w:rPr>
            </w:pPr>
            <w:r w:rsidRPr="007B4F75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4F75" w:rsidRPr="007B4F75" w:rsidRDefault="007B4F75" w:rsidP="007B4F75">
            <w:pPr>
              <w:rPr>
                <w:rFonts w:ascii="Times New Roman" w:hAnsi="Times New Roman" w:cs="Times New Roman"/>
              </w:rPr>
            </w:pPr>
            <w:r w:rsidRPr="007B4F75">
              <w:rPr>
                <w:rFonts w:ascii="Times New Roman" w:hAnsi="Times New Roman" w:cs="Times New Roman"/>
              </w:rPr>
              <w:t>Развитие содержания (контента) и технологий, используемых в информационных системах в части предметной области «Технология», в том числе в рамках реализации федерального проекта «Цифровая образовательная среда»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4F75" w:rsidRPr="007B4F75" w:rsidRDefault="000A6348" w:rsidP="007B4F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7B4F75" w:rsidRPr="007B4F75">
              <w:rPr>
                <w:rFonts w:ascii="Times New Roman" w:hAnsi="Times New Roman" w:cs="Times New Roman"/>
              </w:rPr>
              <w:t xml:space="preserve"> – 2024 годы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B4F75" w:rsidRPr="00A33886" w:rsidRDefault="007B4F75" w:rsidP="007B4F75">
            <w:pPr>
              <w:pStyle w:val="a6"/>
              <w:spacing w:line="240" w:lineRule="auto"/>
              <w:rPr>
                <w:sz w:val="24"/>
                <w:szCs w:val="24"/>
              </w:rPr>
            </w:pPr>
            <w:r w:rsidRPr="007B4F75">
              <w:rPr>
                <w:sz w:val="24"/>
                <w:szCs w:val="24"/>
              </w:rPr>
              <w:t>Учителя технологии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4F75" w:rsidRPr="00A33886" w:rsidRDefault="007B4F75" w:rsidP="007B4F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Используются презентации и другие информационные технологии</w:t>
            </w:r>
          </w:p>
        </w:tc>
      </w:tr>
      <w:tr w:rsidR="00AE2C65" w:rsidRPr="00A33886" w:rsidTr="00AE2AAB">
        <w:trPr>
          <w:trHeight w:hRule="exact" w:val="282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C65" w:rsidRPr="002A6B93" w:rsidRDefault="00AE2C65" w:rsidP="00AE2C65">
            <w:pPr>
              <w:rPr>
                <w:rFonts w:ascii="Times New Roman" w:hAnsi="Times New Roman" w:cs="Times New Roman"/>
              </w:rPr>
            </w:pPr>
            <w:r w:rsidRPr="002A6B93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C65" w:rsidRPr="007E234E" w:rsidRDefault="00AE2C65" w:rsidP="00AE2C65">
            <w:pPr>
              <w:rPr>
                <w:rFonts w:ascii="Times New Roman" w:hAnsi="Times New Roman" w:cs="Times New Roman"/>
              </w:rPr>
            </w:pPr>
            <w:r w:rsidRPr="007E234E">
              <w:rPr>
                <w:rFonts w:ascii="Times New Roman" w:hAnsi="Times New Roman" w:cs="Times New Roman"/>
              </w:rPr>
              <w:t>Внедрение адаптированных образовательных программ и средств обучения по учебному предмету «Технология» для обучающихся с ограниченными возможностями здоровья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C65" w:rsidRPr="007E234E" w:rsidRDefault="00AE2C65" w:rsidP="00AE2C65">
            <w:pPr>
              <w:rPr>
                <w:rFonts w:ascii="Times New Roman" w:hAnsi="Times New Roman" w:cs="Times New Roman"/>
              </w:rPr>
            </w:pPr>
            <w:r w:rsidRPr="007E234E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C65" w:rsidRPr="007E234E" w:rsidRDefault="00AE2C65" w:rsidP="00AE2C65">
            <w:pPr>
              <w:pStyle w:val="a6"/>
              <w:spacing w:line="240" w:lineRule="auto"/>
              <w:rPr>
                <w:sz w:val="24"/>
                <w:szCs w:val="24"/>
              </w:rPr>
            </w:pPr>
            <w:r w:rsidRPr="007E234E">
              <w:rPr>
                <w:sz w:val="24"/>
                <w:szCs w:val="24"/>
              </w:rPr>
              <w:t>Учителя технологии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348" w:rsidRPr="000A6348" w:rsidRDefault="000A6348" w:rsidP="00AE2C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Включено в рабочую программу раздел «Технология ведения дома», «Кулинария», «Создание изделий из текстильных материалов»</w:t>
            </w:r>
          </w:p>
          <w:p w:rsidR="00AE2C65" w:rsidRPr="000A6348" w:rsidRDefault="00AE2C65" w:rsidP="000A63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721E" w:rsidRPr="00A33886" w:rsidTr="00AE2AAB">
        <w:trPr>
          <w:trHeight w:hRule="exact" w:val="283"/>
          <w:jc w:val="center"/>
        </w:trPr>
        <w:tc>
          <w:tcPr>
            <w:tcW w:w="105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21E" w:rsidRPr="007E234E" w:rsidRDefault="00B4721E" w:rsidP="00B4721E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  <w:r w:rsidRPr="007E234E">
              <w:rPr>
                <w:sz w:val="24"/>
                <w:szCs w:val="24"/>
              </w:rPr>
              <w:t>4. Воспитание и социализация обучающихся</w:t>
            </w:r>
          </w:p>
        </w:tc>
      </w:tr>
      <w:tr w:rsidR="007E234E" w:rsidRPr="00A33886" w:rsidTr="00AE2AAB">
        <w:trPr>
          <w:trHeight w:hRule="exact" w:val="668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234E" w:rsidRPr="00A33886" w:rsidRDefault="007E234E" w:rsidP="007E234E">
            <w:pPr>
              <w:rPr>
                <w:rFonts w:ascii="Times New Roman" w:hAnsi="Times New Roman" w:cs="Times New Roman"/>
              </w:rPr>
            </w:pPr>
            <w:r w:rsidRPr="00D02C7D">
              <w:lastRenderedPageBreak/>
              <w:t>4.1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234E" w:rsidRPr="007E234E" w:rsidRDefault="00035D7E" w:rsidP="007E23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мероприятий </w:t>
            </w:r>
            <w:r w:rsidR="007E234E" w:rsidRPr="007E234E">
              <w:rPr>
                <w:rFonts w:ascii="Times New Roman" w:hAnsi="Times New Roman" w:cs="Times New Roman"/>
              </w:rPr>
              <w:t>(в том числе в форме экскурсии) с участием организаций, осуществляющих образовательную деятельность по образовательным программам среднего профессионального и высшего образования, предприятий реального сектора экономики для ознакомления обучающихся с трудовыми процессами, современными технологиями производства и другими особенностями организации производственных процессов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234E" w:rsidRPr="007E234E" w:rsidRDefault="007E234E" w:rsidP="007E234E">
            <w:pPr>
              <w:rPr>
                <w:rFonts w:ascii="Times New Roman" w:hAnsi="Times New Roman" w:cs="Times New Roman"/>
              </w:rPr>
            </w:pPr>
            <w:r w:rsidRPr="007E234E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E234E" w:rsidRPr="007E234E" w:rsidRDefault="007E234E" w:rsidP="007E234E">
            <w:pPr>
              <w:rPr>
                <w:rFonts w:ascii="Times New Roman" w:hAnsi="Times New Roman" w:cs="Times New Roman"/>
              </w:rPr>
            </w:pPr>
            <w:r w:rsidRPr="007E234E">
              <w:rPr>
                <w:rFonts w:ascii="Times New Roman" w:hAnsi="Times New Roman" w:cs="Times New Roman"/>
              </w:rPr>
              <w:t>Зам. директора по ВР</w:t>
            </w:r>
          </w:p>
          <w:p w:rsidR="007E234E" w:rsidRPr="007E234E" w:rsidRDefault="007E234E" w:rsidP="007E234E">
            <w:pPr>
              <w:rPr>
                <w:rFonts w:ascii="Times New Roman" w:hAnsi="Times New Roman" w:cs="Times New Roman"/>
              </w:rPr>
            </w:pPr>
            <w:r w:rsidRPr="007E234E">
              <w:rPr>
                <w:rFonts w:ascii="Times New Roman" w:hAnsi="Times New Roman" w:cs="Times New Roman"/>
              </w:rPr>
              <w:t>Учителя технологии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34E" w:rsidRDefault="007E234E" w:rsidP="007E23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Виртуальная экскурсия по швейной мастерской</w:t>
            </w:r>
            <w:r w:rsidR="000A6348">
              <w:rPr>
                <w:rFonts w:ascii="Times New Roman" w:hAnsi="Times New Roman" w:cs="Times New Roman"/>
              </w:rPr>
              <w:t>.</w:t>
            </w:r>
          </w:p>
          <w:p w:rsidR="007E234E" w:rsidRPr="007E234E" w:rsidRDefault="007E234E" w:rsidP="007E23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Ролики профориентации</w:t>
            </w:r>
            <w:r w:rsidR="000A6348">
              <w:rPr>
                <w:rFonts w:ascii="Times New Roman" w:hAnsi="Times New Roman" w:cs="Times New Roman"/>
              </w:rPr>
              <w:t xml:space="preserve">. </w:t>
            </w:r>
            <w:r w:rsidR="000A6348" w:rsidRPr="00035D7E">
              <w:rPr>
                <w:rFonts w:ascii="Times New Roman" w:hAnsi="Times New Roman" w:cs="Times New Roman"/>
              </w:rPr>
              <w:t>Регулярно школа взаимодействует с колледжами.</w:t>
            </w:r>
            <w:r w:rsidR="000A634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4721E" w:rsidRPr="00A33886" w:rsidTr="00AE2AAB">
        <w:trPr>
          <w:trHeight w:hRule="exact" w:val="293"/>
          <w:jc w:val="center"/>
        </w:trPr>
        <w:tc>
          <w:tcPr>
            <w:tcW w:w="105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21E" w:rsidRPr="00A33886" w:rsidRDefault="00B4721E" w:rsidP="00B4721E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  <w:r w:rsidRPr="00A33886">
              <w:rPr>
                <w:sz w:val="24"/>
                <w:szCs w:val="24"/>
              </w:rPr>
              <w:t>5. Обеспечение условий реализации образовательной деятельности</w:t>
            </w:r>
          </w:p>
        </w:tc>
      </w:tr>
      <w:tr w:rsidR="006629E7" w:rsidRPr="00A33886" w:rsidTr="000A6348">
        <w:trPr>
          <w:trHeight w:hRule="exact" w:val="224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29E7" w:rsidRPr="006629E7" w:rsidRDefault="006629E7" w:rsidP="006629E7">
            <w:pPr>
              <w:rPr>
                <w:rFonts w:ascii="Times New Roman" w:hAnsi="Times New Roman" w:cs="Times New Roman"/>
              </w:rPr>
            </w:pPr>
            <w:r w:rsidRPr="006629E7">
              <w:rPr>
                <w:rFonts w:ascii="Times New Roman" w:hAnsi="Times New Roman" w:cs="Times New Roman"/>
              </w:rPr>
              <w:t>5.</w:t>
            </w:r>
            <w:r w:rsidR="000A63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29E7" w:rsidRPr="00C8483A" w:rsidRDefault="006629E7" w:rsidP="006629E7">
            <w:pPr>
              <w:rPr>
                <w:rFonts w:ascii="Times New Roman" w:hAnsi="Times New Roman" w:cs="Times New Roman"/>
              </w:rPr>
            </w:pPr>
            <w:r w:rsidRPr="00C8483A">
              <w:rPr>
                <w:rFonts w:ascii="Times New Roman" w:hAnsi="Times New Roman" w:cs="Times New Roman"/>
              </w:rPr>
              <w:t xml:space="preserve">Обновление материально-технической базы кабинетов технологии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29E7" w:rsidRPr="00C8483A" w:rsidRDefault="000A6348" w:rsidP="006629E7">
            <w:pPr>
              <w:rPr>
                <w:rFonts w:ascii="Times New Roman" w:hAnsi="Times New Roman" w:cs="Times New Roman"/>
              </w:rPr>
            </w:pPr>
            <w:r w:rsidRPr="00C8483A">
              <w:rPr>
                <w:rFonts w:ascii="Times New Roman" w:hAnsi="Times New Roman" w:cs="Times New Roman"/>
              </w:rPr>
              <w:t>2021</w:t>
            </w:r>
            <w:r w:rsidR="006629E7" w:rsidRPr="00C8483A">
              <w:rPr>
                <w:rFonts w:ascii="Times New Roman" w:hAnsi="Times New Roman" w:cs="Times New Roman"/>
              </w:rPr>
              <w:t xml:space="preserve"> – 2024 годы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29E7" w:rsidRPr="00C8483A" w:rsidRDefault="000A6348" w:rsidP="006629E7">
            <w:pPr>
              <w:rPr>
                <w:rFonts w:ascii="Times New Roman" w:hAnsi="Times New Roman" w:cs="Times New Roman"/>
              </w:rPr>
            </w:pPr>
            <w:r w:rsidRPr="00C8483A">
              <w:rPr>
                <w:rFonts w:ascii="Times New Roman" w:hAnsi="Times New Roman" w:cs="Times New Roman"/>
              </w:rPr>
              <w:t>Администрация МБОУ СОШ №7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9E7" w:rsidRPr="00C8483A" w:rsidRDefault="006629E7" w:rsidP="006629E7">
            <w:pPr>
              <w:rPr>
                <w:rFonts w:ascii="Times New Roman" w:hAnsi="Times New Roman" w:cs="Times New Roman"/>
              </w:rPr>
            </w:pPr>
            <w:r w:rsidRPr="00C8483A">
              <w:rPr>
                <w:rFonts w:ascii="Times New Roman" w:hAnsi="Times New Roman" w:cs="Times New Roman"/>
              </w:rPr>
              <w:t xml:space="preserve">Обновлена материально-техническая база </w:t>
            </w:r>
            <w:r w:rsidR="000A6348" w:rsidRPr="00C8483A">
              <w:rPr>
                <w:rFonts w:ascii="Times New Roman" w:hAnsi="Times New Roman" w:cs="Times New Roman"/>
              </w:rPr>
              <w:t xml:space="preserve">учебных кабинетов технологии </w:t>
            </w:r>
            <w:r w:rsidR="0066508C" w:rsidRPr="00C8483A">
              <w:rPr>
                <w:rFonts w:ascii="Times New Roman" w:hAnsi="Times New Roman" w:cs="Times New Roman"/>
              </w:rPr>
              <w:t>в 2020 году (швейные машинки)</w:t>
            </w:r>
          </w:p>
        </w:tc>
      </w:tr>
      <w:tr w:rsidR="00B4721E" w:rsidRPr="00A33886" w:rsidTr="00AE2AAB">
        <w:trPr>
          <w:trHeight w:hRule="exact" w:val="283"/>
          <w:jc w:val="center"/>
        </w:trPr>
        <w:tc>
          <w:tcPr>
            <w:tcW w:w="105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21E" w:rsidRPr="00C8483A" w:rsidRDefault="00B4721E" w:rsidP="00B4721E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  <w:r w:rsidRPr="00C8483A">
              <w:rPr>
                <w:sz w:val="24"/>
                <w:szCs w:val="24"/>
              </w:rPr>
              <w:t>6. Дополнительное образование обучающихся</w:t>
            </w:r>
          </w:p>
        </w:tc>
      </w:tr>
      <w:tr w:rsidR="0066508C" w:rsidRPr="00A33886" w:rsidTr="00AE2AAB">
        <w:trPr>
          <w:trHeight w:hRule="exact" w:val="496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508C" w:rsidRPr="0066508C" w:rsidRDefault="0066508C" w:rsidP="0066508C">
            <w:pPr>
              <w:rPr>
                <w:rFonts w:ascii="Times New Roman" w:hAnsi="Times New Roman" w:cs="Times New Roman"/>
              </w:rPr>
            </w:pPr>
            <w:r w:rsidRPr="0066508C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508C" w:rsidRPr="00C8483A" w:rsidRDefault="0066508C" w:rsidP="0066508C">
            <w:pPr>
              <w:rPr>
                <w:rFonts w:ascii="Times New Roman" w:hAnsi="Times New Roman" w:cs="Times New Roman"/>
              </w:rPr>
            </w:pPr>
            <w:r w:rsidRPr="00C8483A">
              <w:rPr>
                <w:rFonts w:ascii="Times New Roman" w:hAnsi="Times New Roman" w:cs="Times New Roman"/>
              </w:rPr>
              <w:t>Внедрение рекомендаций по учету при реализации учебного предмета «Технология» результатов освоения обучающимися дополнительных общеразвивающих программ, программ профессионального обучения, результатов проектной и исследовательской деятельности (в том числе в рамках внеурочной деятельности)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508C" w:rsidRPr="00C8483A" w:rsidRDefault="000A6348" w:rsidP="0066508C">
            <w:pPr>
              <w:rPr>
                <w:rFonts w:ascii="Times New Roman" w:hAnsi="Times New Roman" w:cs="Times New Roman"/>
              </w:rPr>
            </w:pPr>
            <w:r w:rsidRPr="00C8483A">
              <w:rPr>
                <w:rFonts w:ascii="Times New Roman" w:hAnsi="Times New Roman" w:cs="Times New Roman"/>
              </w:rPr>
              <w:t>2021</w:t>
            </w:r>
            <w:r w:rsidR="0066508C" w:rsidRPr="00C8483A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508C" w:rsidRPr="00C8483A" w:rsidRDefault="0066508C" w:rsidP="0066508C">
            <w:pPr>
              <w:rPr>
                <w:rFonts w:ascii="Times New Roman" w:hAnsi="Times New Roman" w:cs="Times New Roman"/>
              </w:rPr>
            </w:pPr>
            <w:r w:rsidRPr="00C8483A">
              <w:rPr>
                <w:rFonts w:ascii="Times New Roman" w:hAnsi="Times New Roman" w:cs="Times New Roman"/>
              </w:rPr>
              <w:t xml:space="preserve">Зам. директора по ВР, </w:t>
            </w:r>
          </w:p>
          <w:p w:rsidR="0066508C" w:rsidRPr="00C8483A" w:rsidRDefault="0066508C" w:rsidP="0066508C">
            <w:pPr>
              <w:rPr>
                <w:rFonts w:ascii="Times New Roman" w:hAnsi="Times New Roman" w:cs="Times New Roman"/>
              </w:rPr>
            </w:pPr>
            <w:r w:rsidRPr="00C8483A">
              <w:rPr>
                <w:rFonts w:ascii="Times New Roman" w:hAnsi="Times New Roman" w:cs="Times New Roman"/>
              </w:rPr>
              <w:t>Зам. директора по УВР,</w:t>
            </w:r>
          </w:p>
          <w:p w:rsidR="0066508C" w:rsidRPr="00C8483A" w:rsidRDefault="0066508C" w:rsidP="0066508C">
            <w:pPr>
              <w:rPr>
                <w:rFonts w:ascii="Times New Roman" w:hAnsi="Times New Roman" w:cs="Times New Roman"/>
              </w:rPr>
            </w:pPr>
            <w:r w:rsidRPr="00C8483A">
              <w:rPr>
                <w:rFonts w:ascii="Times New Roman" w:hAnsi="Times New Roman" w:cs="Times New Roman"/>
              </w:rPr>
              <w:t>Учителя технологии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508C" w:rsidRPr="00C8483A" w:rsidRDefault="00F64668" w:rsidP="00F64668">
            <w:pPr>
              <w:rPr>
                <w:rFonts w:ascii="Times New Roman" w:hAnsi="Times New Roman" w:cs="Times New Roman"/>
              </w:rPr>
            </w:pPr>
            <w:r w:rsidRPr="00C8483A">
              <w:rPr>
                <w:rFonts w:ascii="Times New Roman" w:hAnsi="Times New Roman" w:cs="Times New Roman"/>
              </w:rPr>
              <w:t xml:space="preserve"> Внедрены</w:t>
            </w:r>
          </w:p>
        </w:tc>
      </w:tr>
      <w:tr w:rsidR="00B4721E" w:rsidRPr="00A33886" w:rsidTr="00AE2AAB">
        <w:trPr>
          <w:trHeight w:hRule="exact" w:val="283"/>
          <w:jc w:val="center"/>
        </w:trPr>
        <w:tc>
          <w:tcPr>
            <w:tcW w:w="105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21E" w:rsidRPr="00A33886" w:rsidRDefault="00B4721E" w:rsidP="00B4721E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  <w:r w:rsidRPr="00A33886">
              <w:rPr>
                <w:sz w:val="24"/>
                <w:szCs w:val="24"/>
              </w:rPr>
              <w:lastRenderedPageBreak/>
              <w:t>7. Популяризация технологического образо</w:t>
            </w:r>
            <w:r>
              <w:rPr>
                <w:sz w:val="24"/>
                <w:szCs w:val="24"/>
              </w:rPr>
              <w:t>вания</w:t>
            </w:r>
          </w:p>
        </w:tc>
      </w:tr>
      <w:tr w:rsidR="007F2D82" w:rsidRPr="00A33886" w:rsidTr="00AE2AAB">
        <w:trPr>
          <w:trHeight w:hRule="exact" w:val="342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D82" w:rsidRPr="007F2D82" w:rsidRDefault="007F2D82" w:rsidP="007F2D82">
            <w:pPr>
              <w:rPr>
                <w:rFonts w:ascii="Times New Roman" w:hAnsi="Times New Roman" w:cs="Times New Roman"/>
              </w:rPr>
            </w:pPr>
            <w:r w:rsidRPr="007F2D82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D82" w:rsidRPr="007F2D82" w:rsidRDefault="00035D7E" w:rsidP="007F2D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и проведение </w:t>
            </w:r>
            <w:r w:rsidR="007F2D82" w:rsidRPr="007F2D82">
              <w:rPr>
                <w:rFonts w:ascii="Times New Roman" w:hAnsi="Times New Roman" w:cs="Times New Roman"/>
              </w:rPr>
              <w:t xml:space="preserve"> профильных мероприятий (семинаров, конференций, форумов и иных мероприятий), с целью расширения участия экспертного, общественно профессионального сообщества в реализации Концепции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D82" w:rsidRPr="00A33886" w:rsidRDefault="007F2D82" w:rsidP="007F2D82">
            <w:pPr>
              <w:rPr>
                <w:rFonts w:ascii="Times New Roman" w:hAnsi="Times New Roman" w:cs="Times New Roman"/>
              </w:rPr>
            </w:pPr>
            <w:r w:rsidRPr="007F2D82">
              <w:rPr>
                <w:rFonts w:ascii="Times New Roman" w:hAnsi="Times New Roman" w:cs="Times New Roman"/>
              </w:rPr>
              <w:t>2020 – 2024 годы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2D82" w:rsidRPr="00A33886" w:rsidRDefault="007F2D82" w:rsidP="007F2D82">
            <w:pPr>
              <w:rPr>
                <w:rFonts w:ascii="Times New Roman" w:hAnsi="Times New Roman" w:cs="Times New Roman"/>
              </w:rPr>
            </w:pPr>
            <w:r w:rsidRPr="007F2D82">
              <w:rPr>
                <w:rFonts w:ascii="Times New Roman" w:hAnsi="Times New Roman" w:cs="Times New Roman"/>
              </w:rPr>
              <w:t>Учителя технологии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2D82" w:rsidRPr="00A33886" w:rsidRDefault="007F2D82" w:rsidP="007F2D82">
            <w:pPr>
              <w:rPr>
                <w:rFonts w:ascii="Times New Roman" w:hAnsi="Times New Roman" w:cs="Times New Roman"/>
              </w:rPr>
            </w:pPr>
            <w:r w:rsidRPr="007F2D82">
              <w:rPr>
                <w:rFonts w:ascii="Times New Roman" w:hAnsi="Times New Roman" w:cs="Times New Roman"/>
              </w:rPr>
              <w:t xml:space="preserve">Организация </w:t>
            </w:r>
            <w:r w:rsidR="00732151">
              <w:rPr>
                <w:rFonts w:ascii="Times New Roman" w:hAnsi="Times New Roman" w:cs="Times New Roman"/>
              </w:rPr>
              <w:t xml:space="preserve">семинаров </w:t>
            </w:r>
          </w:p>
        </w:tc>
      </w:tr>
      <w:tr w:rsidR="00B4721E" w:rsidRPr="00A33886" w:rsidTr="00AE2AAB">
        <w:trPr>
          <w:trHeight w:hRule="exact" w:val="278"/>
          <w:jc w:val="center"/>
        </w:trPr>
        <w:tc>
          <w:tcPr>
            <w:tcW w:w="105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21E" w:rsidRPr="00A33886" w:rsidRDefault="00B4721E" w:rsidP="00B4721E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  <w:r w:rsidRPr="00A33886">
              <w:rPr>
                <w:sz w:val="24"/>
                <w:szCs w:val="24"/>
              </w:rPr>
              <w:t>8. Мониторинг и управление ходом</w:t>
            </w:r>
            <w:r>
              <w:rPr>
                <w:sz w:val="24"/>
                <w:szCs w:val="24"/>
              </w:rPr>
              <w:t xml:space="preserve"> реализации Концепции</w:t>
            </w:r>
          </w:p>
          <w:p w:rsidR="00B4721E" w:rsidRPr="00A33886" w:rsidRDefault="00B4721E" w:rsidP="00B4721E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A33886">
              <w:rPr>
                <w:sz w:val="24"/>
                <w:szCs w:val="24"/>
              </w:rPr>
              <w:t>ализации</w:t>
            </w:r>
            <w:proofErr w:type="spellEnd"/>
            <w:r w:rsidRPr="00A33886">
              <w:rPr>
                <w:sz w:val="24"/>
                <w:szCs w:val="24"/>
              </w:rPr>
              <w:t xml:space="preserve"> Концепции</w:t>
            </w:r>
          </w:p>
        </w:tc>
      </w:tr>
      <w:tr w:rsidR="00B4721E" w:rsidRPr="00A33886" w:rsidTr="00AE2AAB">
        <w:trPr>
          <w:trHeight w:hRule="exact" w:val="141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4721E" w:rsidRPr="00A33886" w:rsidRDefault="00732151" w:rsidP="00B4721E">
            <w:pPr>
              <w:rPr>
                <w:rFonts w:ascii="Times New Roman" w:hAnsi="Times New Roman" w:cs="Times New Roman"/>
              </w:rPr>
            </w:pPr>
            <w:r w:rsidRPr="00732151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2151" w:rsidRPr="00732151" w:rsidRDefault="00732151" w:rsidP="00732151">
            <w:pPr>
              <w:rPr>
                <w:rFonts w:ascii="Times New Roman" w:hAnsi="Times New Roman" w:cs="Times New Roman"/>
              </w:rPr>
            </w:pPr>
            <w:r w:rsidRPr="00732151">
              <w:rPr>
                <w:rFonts w:ascii="Times New Roman" w:hAnsi="Times New Roman" w:cs="Times New Roman"/>
              </w:rPr>
              <w:t xml:space="preserve">Мониторинг выполнения плана мероприятий по реализации Концепции </w:t>
            </w:r>
          </w:p>
          <w:p w:rsidR="00B4721E" w:rsidRPr="00A33886" w:rsidRDefault="00CD71A3" w:rsidP="007321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ОО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4721E" w:rsidRPr="00A33886" w:rsidRDefault="00CD71A3" w:rsidP="00B47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732151" w:rsidRPr="00732151">
              <w:rPr>
                <w:rFonts w:ascii="Times New Roman" w:hAnsi="Times New Roman" w:cs="Times New Roman"/>
              </w:rPr>
              <w:t xml:space="preserve"> – 2024  годы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4721E" w:rsidRPr="00A33886" w:rsidRDefault="00732151" w:rsidP="00B4721E">
            <w:pPr>
              <w:rPr>
                <w:rFonts w:ascii="Times New Roman" w:hAnsi="Times New Roman" w:cs="Times New Roman"/>
              </w:rPr>
            </w:pPr>
            <w:r w:rsidRPr="00732151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721E" w:rsidRPr="00A33886" w:rsidRDefault="00732151" w:rsidP="00B4721E">
            <w:pPr>
              <w:rPr>
                <w:rFonts w:ascii="Times New Roman" w:hAnsi="Times New Roman" w:cs="Times New Roman"/>
              </w:rPr>
            </w:pPr>
            <w:r w:rsidRPr="00732151">
              <w:rPr>
                <w:rFonts w:ascii="Times New Roman" w:hAnsi="Times New Roman" w:cs="Times New Roman"/>
              </w:rPr>
              <w:t>Подготовка отчетов</w:t>
            </w:r>
            <w:r w:rsidR="00CD71A3">
              <w:rPr>
                <w:rFonts w:ascii="Times New Roman" w:hAnsi="Times New Roman" w:cs="Times New Roman"/>
              </w:rPr>
              <w:t xml:space="preserve"> о реализации Концепции</w:t>
            </w:r>
          </w:p>
        </w:tc>
      </w:tr>
      <w:tr w:rsidR="00B4721E" w:rsidRPr="00A33886" w:rsidTr="00CD71A3">
        <w:trPr>
          <w:trHeight w:hRule="exact" w:val="139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721E" w:rsidRPr="00A33886" w:rsidRDefault="00CD71A3" w:rsidP="00B47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721E" w:rsidRPr="00A33886" w:rsidRDefault="00CD71A3" w:rsidP="00B47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информационного сопровождения мероприятий реализации Концепции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721E" w:rsidRPr="00A33886" w:rsidRDefault="00CD71A3" w:rsidP="00B47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2021-2024 годы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721E" w:rsidRPr="00A33886" w:rsidRDefault="00CD71A3" w:rsidP="00CD71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21E" w:rsidRPr="00A33886" w:rsidRDefault="00CD71A3" w:rsidP="00B47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информации о мероприятиях реализации Концепции ОО</w:t>
            </w:r>
          </w:p>
        </w:tc>
      </w:tr>
    </w:tbl>
    <w:p w:rsidR="00FB4AC4" w:rsidRPr="00A33886" w:rsidRDefault="00FB4AC4">
      <w:pPr>
        <w:spacing w:after="259" w:line="1" w:lineRule="exact"/>
        <w:rPr>
          <w:rFonts w:ascii="Times New Roman" w:hAnsi="Times New Roman" w:cs="Times New Roman"/>
        </w:rPr>
      </w:pPr>
    </w:p>
    <w:p w:rsidR="00216C9F" w:rsidRDefault="00216C9F">
      <w:pPr>
        <w:pStyle w:val="1"/>
        <w:tabs>
          <w:tab w:val="left" w:pos="7661"/>
        </w:tabs>
        <w:spacing w:line="230" w:lineRule="auto"/>
        <w:ind w:firstLine="0"/>
        <w:rPr>
          <w:szCs w:val="24"/>
        </w:rPr>
      </w:pPr>
      <w:bookmarkStart w:id="0" w:name="_GoBack"/>
      <w:bookmarkEnd w:id="0"/>
    </w:p>
    <w:sectPr w:rsidR="00216C9F" w:rsidSect="001B2B2F">
      <w:headerReference w:type="even" r:id="rId7"/>
      <w:headerReference w:type="default" r:id="rId8"/>
      <w:pgSz w:w="11900" w:h="16840"/>
      <w:pgMar w:top="1153" w:right="701" w:bottom="1153" w:left="1725" w:header="725" w:footer="725" w:gutter="0"/>
      <w:pgNumType w:start="1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465" w:rsidRDefault="00860465">
      <w:r>
        <w:separator/>
      </w:r>
    </w:p>
  </w:endnote>
  <w:endnote w:type="continuationSeparator" w:id="0">
    <w:p w:rsidR="00860465" w:rsidRDefault="00860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465" w:rsidRDefault="00860465"/>
  </w:footnote>
  <w:footnote w:type="continuationSeparator" w:id="0">
    <w:p w:rsidR="00860465" w:rsidRDefault="0086046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AC4" w:rsidRDefault="00FB4AC4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AC4" w:rsidRDefault="00FB4AC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A3BE4"/>
    <w:multiLevelType w:val="multilevel"/>
    <w:tmpl w:val="BF3276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A804AA"/>
    <w:multiLevelType w:val="multilevel"/>
    <w:tmpl w:val="237A89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10306E"/>
    <w:multiLevelType w:val="multilevel"/>
    <w:tmpl w:val="5030BE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AC4"/>
    <w:rsid w:val="00035D7E"/>
    <w:rsid w:val="00051F40"/>
    <w:rsid w:val="000772F2"/>
    <w:rsid w:val="000A6348"/>
    <w:rsid w:val="000B5621"/>
    <w:rsid w:val="000D7110"/>
    <w:rsid w:val="0011341F"/>
    <w:rsid w:val="00187051"/>
    <w:rsid w:val="001B2B2F"/>
    <w:rsid w:val="001F4928"/>
    <w:rsid w:val="001F7F3A"/>
    <w:rsid w:val="00216C9F"/>
    <w:rsid w:val="002A6B93"/>
    <w:rsid w:val="002A77BF"/>
    <w:rsid w:val="002F6C5E"/>
    <w:rsid w:val="0035720B"/>
    <w:rsid w:val="00455F1B"/>
    <w:rsid w:val="004C066F"/>
    <w:rsid w:val="006629E7"/>
    <w:rsid w:val="0066508C"/>
    <w:rsid w:val="006C06BC"/>
    <w:rsid w:val="00732151"/>
    <w:rsid w:val="007568CB"/>
    <w:rsid w:val="0076055D"/>
    <w:rsid w:val="007B4F75"/>
    <w:rsid w:val="007E234E"/>
    <w:rsid w:val="007F2D82"/>
    <w:rsid w:val="00860465"/>
    <w:rsid w:val="0095199C"/>
    <w:rsid w:val="009567BB"/>
    <w:rsid w:val="0097001F"/>
    <w:rsid w:val="00982AE2"/>
    <w:rsid w:val="009A41A5"/>
    <w:rsid w:val="00A33886"/>
    <w:rsid w:val="00AE2AAB"/>
    <w:rsid w:val="00AE2C65"/>
    <w:rsid w:val="00B4721E"/>
    <w:rsid w:val="00B70374"/>
    <w:rsid w:val="00C167A0"/>
    <w:rsid w:val="00C53DAE"/>
    <w:rsid w:val="00C8483A"/>
    <w:rsid w:val="00CD71A3"/>
    <w:rsid w:val="00E367E2"/>
    <w:rsid w:val="00F64668"/>
    <w:rsid w:val="00FA4FFD"/>
    <w:rsid w:val="00FB4A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5BFFE"/>
  <w15:docId w15:val="{25D73C76-8772-447C-86CF-4A12B479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B562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B5621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0B56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сновной текст_"/>
    <w:basedOn w:val="a0"/>
    <w:link w:val="1"/>
    <w:rsid w:val="000B56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0B56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1">
    <w:name w:val="Колонтитул (2)_"/>
    <w:basedOn w:val="a0"/>
    <w:link w:val="22"/>
    <w:rsid w:val="000B56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Заголовок №2_"/>
    <w:basedOn w:val="a0"/>
    <w:link w:val="24"/>
    <w:rsid w:val="000B56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Другое_"/>
    <w:basedOn w:val="a0"/>
    <w:link w:val="a6"/>
    <w:rsid w:val="000B56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Заголовок №3_"/>
    <w:basedOn w:val="a0"/>
    <w:link w:val="30"/>
    <w:rsid w:val="000B56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single"/>
    </w:rPr>
  </w:style>
  <w:style w:type="paragraph" w:customStyle="1" w:styleId="20">
    <w:name w:val="Основной текст (2)"/>
    <w:basedOn w:val="a"/>
    <w:link w:val="2"/>
    <w:rsid w:val="000B5621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4"/>
    <w:rsid w:val="000B5621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0B5621"/>
    <w:pPr>
      <w:spacing w:after="160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2">
    <w:name w:val="Колонтитул (2)"/>
    <w:basedOn w:val="a"/>
    <w:link w:val="21"/>
    <w:rsid w:val="000B5621"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Заголовок №2"/>
    <w:basedOn w:val="a"/>
    <w:link w:val="23"/>
    <w:rsid w:val="000B5621"/>
    <w:pPr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6">
    <w:name w:val="Другое"/>
    <w:basedOn w:val="a"/>
    <w:link w:val="a5"/>
    <w:rsid w:val="000B5621"/>
    <w:pPr>
      <w:spacing w:line="28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Заголовок №3"/>
    <w:basedOn w:val="a"/>
    <w:link w:val="3"/>
    <w:rsid w:val="000B5621"/>
    <w:pPr>
      <w:ind w:left="5780"/>
      <w:outlineLvl w:val="2"/>
    </w:pPr>
    <w:rPr>
      <w:rFonts w:ascii="Times New Roman" w:eastAsia="Times New Roman" w:hAnsi="Times New Roman" w:cs="Times New Roman"/>
      <w:i/>
      <w:iCs/>
      <w:sz w:val="28"/>
      <w:szCs w:val="28"/>
      <w:u w:val="single"/>
    </w:rPr>
  </w:style>
  <w:style w:type="paragraph" w:styleId="a7">
    <w:name w:val="footer"/>
    <w:basedOn w:val="a"/>
    <w:link w:val="a8"/>
    <w:uiPriority w:val="99"/>
    <w:unhideWhenUsed/>
    <w:rsid w:val="004C066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066F"/>
    <w:rPr>
      <w:color w:val="000000"/>
    </w:rPr>
  </w:style>
  <w:style w:type="paragraph" w:styleId="a9">
    <w:name w:val="header"/>
    <w:basedOn w:val="a"/>
    <w:link w:val="aa"/>
    <w:uiPriority w:val="99"/>
    <w:unhideWhenUsed/>
    <w:rsid w:val="004C066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C066F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11341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1341F"/>
    <w:rPr>
      <w:rFonts w:ascii="Segoe UI" w:hAnsi="Segoe UI" w:cs="Segoe UI"/>
      <w:color w:val="000000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C167A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167A0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167A0"/>
    <w:rPr>
      <w:color w:val="000000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167A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167A0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keywords/>
  <cp:lastModifiedBy>Пользователь</cp:lastModifiedBy>
  <cp:revision>2</cp:revision>
  <cp:lastPrinted>2021-11-26T06:36:00Z</cp:lastPrinted>
  <dcterms:created xsi:type="dcterms:W3CDTF">2021-12-06T04:56:00Z</dcterms:created>
  <dcterms:modified xsi:type="dcterms:W3CDTF">2021-12-06T04:56:00Z</dcterms:modified>
</cp:coreProperties>
</file>