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33" w:rsidRDefault="005A0533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67246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33" w:rsidRDefault="005A0533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</w:p>
    <w:p w:rsidR="005A0533" w:rsidRDefault="005A0533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533" w:rsidRDefault="005A0533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533" w:rsidRDefault="005A0533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533" w:rsidRDefault="005A0533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533" w:rsidRDefault="005A0533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533" w:rsidRDefault="005A0533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533" w:rsidRDefault="005A0533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по учебному предмету «Кубановедение» включает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обучения раскрывает содержательные линии,</w:t>
      </w: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которые предлагаются для обязательного изучения в каждом классе начальной школы. Содержание обучения в каждом классе завершается перечнем универсальных учебных действий — познавательных, коммуникативных и регулятивных, которые возможно формировать средствами учебного предмета «Кубановедение» с учётом возрастных особенностей младших школьников</w:t>
      </w:r>
      <w:proofErr w:type="gram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включают личностные, </w:t>
      </w:r>
      <w:proofErr w:type="spell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тематическом планировании описывается программное содержание по всем разделам, выделенным в содержании обучения каждого класса, раскрывается характеристика деятельности, методы и формы организации обучения, которые целесообразно использовать при изучении того или иного раздела. Также в тематическом планировании представлены способы организации дифференцированного обучения.</w:t>
      </w:r>
    </w:p>
    <w:p w:rsid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1BD4" w:rsidRDefault="009F1BD4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BD4" w:rsidRDefault="009F1BD4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BD4" w:rsidRDefault="009F1BD4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BD4" w:rsidRDefault="009F1BD4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BD4" w:rsidRDefault="009F1BD4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BD4" w:rsidRDefault="009F1BD4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BD4" w:rsidRDefault="009F1BD4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BD4" w:rsidRDefault="009F1BD4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BD4" w:rsidRDefault="009F1BD4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BD4" w:rsidRDefault="009F1BD4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BD4" w:rsidRPr="00A80289" w:rsidRDefault="009F1BD4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9F1B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разработана на основе программы для 1-4 классов общеобразовательных учреждений Краснодарского края, доработана с учетом требований Федерального государственного образовательного стандарта начального общего образования. - Краснодар: Перспективы образования, 2022г. Авторы-составители: Ерёменко Е.Н., </w:t>
      </w:r>
      <w:proofErr w:type="spell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Мирук</w:t>
      </w:r>
      <w:proofErr w:type="spell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М.В., </w:t>
      </w:r>
      <w:proofErr w:type="spell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Зыгина</w:t>
      </w:r>
      <w:proofErr w:type="spell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Н.М., Шевченко Г.В.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«</w:t>
      </w:r>
      <w:proofErr w:type="spell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Кубановедения</w:t>
      </w:r>
      <w:proofErr w:type="spell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как учебной дисциплины состоит в том, что имея ярко выраженный </w:t>
      </w:r>
      <w:proofErr w:type="spell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интергративный</w:t>
      </w:r>
      <w:proofErr w:type="spell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она соединяет в той или иной мере знания о природе, истории и обществе и через исследовательскую деятельность даёт ребёнку возможность получить целостное и системное представление об исторических, географических, культурологических, экономических особенностях Краснодарского края.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содержательные линии предмета определены тематикой фундаментального ядра содержания общего образования; проблематикой, раскрытой в Концепции духовно-нравственного развития и воспитания гражданина России; требованиям Федерального государственного образовательного стандарта начального общего образования.</w:t>
      </w:r>
      <w:proofErr w:type="gramEnd"/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предмета «Кубановедение» в начальной школе – развитие и воспитание гуманной, социально активной личности, относящейся ответственно и бережно к богатству природы Кубани, её истории, культуре, уважительно – к жителям края.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учебная дисциплина в системе общего развития учащихся решает следующие </w:t>
      </w: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80289" w:rsidRPr="00A80289" w:rsidRDefault="00A80289" w:rsidP="00A8028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патриотизма, ответственности за сохранение и приумножение исторического и культурного наследия своего края;</w:t>
      </w:r>
    </w:p>
    <w:p w:rsidR="00A80289" w:rsidRPr="00A80289" w:rsidRDefault="00A80289" w:rsidP="00A8028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экологического мышления, формирование экологической грамотности;</w:t>
      </w:r>
    </w:p>
    <w:p w:rsidR="00A80289" w:rsidRPr="00A80289" w:rsidRDefault="00A80289" w:rsidP="00A8028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эмоционально-волевых, нравственных качеств личности ребёнка, толерантного отношения к людям разных национальностей, вероисповеданий;</w:t>
      </w:r>
    </w:p>
    <w:p w:rsidR="00A80289" w:rsidRPr="00A80289" w:rsidRDefault="00A80289" w:rsidP="00A8028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креативности младшего школьника, способности к позитивному преобразованию окружающего мира.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позволяет активизировать знания учащихся о родной Кубани, её природе и общественно-культурной жизни человека в историческом развитии, что необходимо учитывать при отборе материала.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«</w:t>
      </w:r>
      <w:proofErr w:type="spell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Кубановедения</w:t>
      </w:r>
      <w:proofErr w:type="spell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начальной школе младший школьник узнает об особенностях природы и исторического развития Кубани, о писателях, композиторах и художниках, выдающихся деятелях науки, о хозяйственной деятельности жителей Краснодарского края.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Опираясь на опыт, полученный в ходе исследовательской деятельности, во время экскурсий, младшие школьники больше узнают о своей семье, о фамилии, которую они носят, о достопримечательностях родной станицы, района, о многонациональном населении края,  знакомятся с устным народным творчеством, бытом своих предков.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предмета позволяет развить коммуникативные способности младших школьников в ходе грамотно организованной коллективно-распределительной деятельности.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спешного усвоения материала учителю начальных классов необходимо разнообразить формы проведения учебных занятий: очные и заочные путешествия по краю, экскурсии на природу, по местам трудовой и боевой славы кубанцев, а также в музеи; уроки-исследования, встречи с интересными людьми и др. Общение с богатой природой края при активизации эмоционально-чувственной сферы должно стать хорошей базой для воспитания у младших школьников ответственности за свою малую родину и чувства уважения к тем, кто открывал, осваивал, защищал земли Кубани. Особое внимание следует уделить знакомству учащихся с различными способами исследования (наблюдение, изучение литературы, использование интернет - ресурсов), а также с историческими источниками (вещественными, письменными, устными). Это позволяет универсализировать умения ребят, изучить </w:t>
      </w:r>
      <w:proofErr w:type="spell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кубановедение</w:t>
      </w:r>
      <w:proofErr w:type="spell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метапредметном</w:t>
      </w:r>
      <w:proofErr w:type="spell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 курса «Кубановедение» для начальной школы осуществлен на основе следующих принципов:</w:t>
      </w:r>
    </w:p>
    <w:p w:rsidR="00A80289" w:rsidRPr="00A80289" w:rsidRDefault="00A80289" w:rsidP="00A8028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программам учебных дисциплин федерального государственного образовательного стандарта начального общего образования;</w:t>
      </w:r>
    </w:p>
    <w:p w:rsidR="00A80289" w:rsidRPr="00A80289" w:rsidRDefault="00A80289" w:rsidP="00A8028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интеграция в контексте предметных областей: общественно-научная, </w:t>
      </w:r>
      <w:proofErr w:type="gram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естественно-научная</w:t>
      </w:r>
      <w:proofErr w:type="gram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филология и искусство;</w:t>
      </w:r>
    </w:p>
    <w:p w:rsidR="00A80289" w:rsidRPr="00A80289" w:rsidRDefault="00A80289" w:rsidP="00A8028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возрастным особенностям школьников;</w:t>
      </w:r>
    </w:p>
    <w:p w:rsidR="00A80289" w:rsidRPr="00A80289" w:rsidRDefault="00A80289" w:rsidP="00A8028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природосообразность</w:t>
      </w:r>
      <w:proofErr w:type="spell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Концентрический способ построения программы обеспечивает усвоение наиболее актуальных для младшего школьника знаний, полученных на основе жизненного опыта.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первого года обучения является актуализация знаний ребенка 6-7 летнего возраста, обращение к его пережитому опыту и формирование внимательного отношения к ближайшему окружению. Предлагаемые темы для изучения: семья, школа, родные места.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этапе второго года обучения учащиеся знакомятся с природой, историей, культурой Краснодарского края, уделяя особое внимание особенностям своего района и населенного пункта.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третьем классе продолжается изучение природы региона, народных традиций и обычаев; происходит знакомство с основными этапами истории Кубани, а также с историей своей семьи.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Четвероклассники, продолжая изучение родного края, узнают о его роли и месте в жизни нашей страны, о замечательных людях, прославивших Кубань, и задачах, которые предстоит решать наследникам земли отцов.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часов, указанное в программе является примерным. Учитывая специфику местных условий, в том числе уровень подготовленности учащихся, преподаватель может вносить в тематическое планирование свои коррективы.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«</w:t>
      </w:r>
      <w:proofErr w:type="spell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Кубановедения</w:t>
      </w:r>
      <w:proofErr w:type="spell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начальной школе предусмотрено 119 часов. В 1 классе – 29 часов (1 час в неделю). Во 2-4 классах - по 30 часов в каждом (1 час в неделю).</w:t>
      </w: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ОБУЧЕНИЯ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 </w:t>
      </w: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предметом «Кубановедение»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Я и моя семья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знакомы! Кто я? Какой я? Любимые занятия. Моя семья. Обязанности и увлечения в нашей семье. Семейные традиции. Итоговый урок по разделу 1.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Я и моя школа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школа. Правила поведения в школе. Знакомство со школой. Школьные традиции. Школьные поручения и обязанности. Мой режим дня. Мои одноклассники. Правила школьной дружбы. Итоговый урок по разделу 2.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Я и мои родные места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город Краснодарского края.</w:t>
      </w: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Достопримечательности.</w:t>
      </w: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Мой адрес. Улица, на которой я живу. Правила поведения в общественных местах. Труд жителей моего населённого пункта. Итоговый урок по разделу 3.</w:t>
      </w:r>
    </w:p>
    <w:p w:rsidR="00A80289" w:rsidRPr="00A80289" w:rsidRDefault="00A80289" w:rsidP="00A8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Раздел 4. Природа вокруг </w:t>
      </w:r>
      <w:proofErr w:type="gramStart"/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меня</w:t>
      </w:r>
      <w:proofErr w:type="gramEnd"/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Что где растёт, кто где живёт. Забота о комнатных растениях и домашних животных. Красота природы моей местности. Итоговый урок по разделу 4.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Духовные истоки Кубани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Семья. Родители. Родительская любовь и благословление. Традиции казачьей семьи. Наша школа. Воскресная школа. Светские и православные традиции школы. Достопримечательности.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Духовные святыни моей малой Родины.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урок. </w:t>
      </w: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проект «Я и моя малая Родина»</w:t>
      </w:r>
    </w:p>
    <w:p w:rsidR="00A80289" w:rsidRPr="00A80289" w:rsidRDefault="00A80289" w:rsidP="00A8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Планируемые предметные результаты: учащиеся должны знать</w:t>
      </w:r>
    </w:p>
    <w:p w:rsidR="00A80289" w:rsidRPr="00A80289" w:rsidRDefault="00A80289" w:rsidP="00A802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своё полное имя, имена и отчества своих родных, домашний адрес;</w:t>
      </w:r>
    </w:p>
    <w:p w:rsidR="00A80289" w:rsidRPr="00A80289" w:rsidRDefault="00A80289" w:rsidP="00A802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адрес школы, основные помещения школы, их предназначение и месторасположение;</w:t>
      </w:r>
    </w:p>
    <w:p w:rsidR="00A80289" w:rsidRPr="00A80289" w:rsidRDefault="00A80289" w:rsidP="00A802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традиции своей школы;</w:t>
      </w:r>
    </w:p>
    <w:p w:rsidR="00A80289" w:rsidRPr="00A80289" w:rsidRDefault="00A80289" w:rsidP="00A802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улицы, расположенные вблизи школы и дома, безопасный путь из дома в школу и обратно;</w:t>
      </w:r>
    </w:p>
    <w:p w:rsidR="00A80289" w:rsidRPr="00A80289" w:rsidRDefault="00A80289" w:rsidP="00A802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основные достопримечательности края и своего населенного пункта;</w:t>
      </w:r>
    </w:p>
    <w:p w:rsidR="00A80289" w:rsidRPr="00A80289" w:rsidRDefault="00A80289" w:rsidP="00A802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профессии жителей своего города (села, станицы, и др.);</w:t>
      </w:r>
    </w:p>
    <w:p w:rsidR="00A80289" w:rsidRPr="00A80289" w:rsidRDefault="00A80289" w:rsidP="00A802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основных представителей растительного и животного мира своей местности (ближайшее окружение);</w:t>
      </w:r>
    </w:p>
    <w:p w:rsidR="00A80289" w:rsidRPr="00A80289" w:rsidRDefault="00A80289" w:rsidP="00A8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учащиеся должны уметь</w:t>
      </w:r>
    </w:p>
    <w:p w:rsidR="00A80289" w:rsidRPr="00A80289" w:rsidRDefault="00A80289" w:rsidP="00A802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выполнять правила поведения в общественных местах, а также в ситуациях, опасных для жизни;</w:t>
      </w:r>
    </w:p>
    <w:p w:rsidR="00A80289" w:rsidRPr="00A80289" w:rsidRDefault="00A80289" w:rsidP="00A802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составлять рассказ-описание по картине, по </w:t>
      </w:r>
      <w:proofErr w:type="gramStart"/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увиденному</w:t>
      </w:r>
      <w:proofErr w:type="gramEnd"/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;</w:t>
      </w:r>
    </w:p>
    <w:p w:rsidR="00A80289" w:rsidRPr="00A80289" w:rsidRDefault="00A80289" w:rsidP="00A802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находить географические объекты на карте-схеме;</w:t>
      </w:r>
    </w:p>
    <w:p w:rsidR="00A80289" w:rsidRPr="00A80289" w:rsidRDefault="00A80289" w:rsidP="00A8028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коллективный исследовательский или творческий проект.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A80289" w:rsidRPr="00A80289" w:rsidRDefault="00A80289" w:rsidP="00A8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Введение. Что будем изучать во втором классе на уроках «</w:t>
      </w:r>
      <w:proofErr w:type="spellStart"/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Кубановедения</w:t>
      </w:r>
      <w:proofErr w:type="spellEnd"/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»?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Земля отцов - моя земля.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слова «родина». Наша Родина – Россия. Малая родина - Кубань. Краснодар - главный город края. Официальные символы Краснодарского края. Правила поведения при исполнении гимна. Флаг и герб своего района (города).</w:t>
      </w:r>
    </w:p>
    <w:p w:rsidR="00A80289" w:rsidRPr="00A80289" w:rsidRDefault="00A80289" w:rsidP="00A8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Раздел 2. Природа моей местности. Времена года на Кубани. Сезонные изменения на Кубани в природе и жизни людей. Дары Кубанской земли. Формы земной поверхности моей местности. Гора </w:t>
      </w:r>
      <w:proofErr w:type="spellStart"/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Цахвоа</w:t>
      </w:r>
      <w:proofErr w:type="spellEnd"/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(3345 м.)- самая высокая в Краснодарском крае. Поверхность своей местности. Черное и Азовское моря, река Кубань. Города Черноморского побережья. Водоемы своей местности. Обитатели водных объектов. Правила поведения у водоемов. Разнообразие растительного мира моей местности. Группы растений. Растения своей местности, в том числе лекарственные и опасные для человека. Животный мир Краснодарского края и своей местности. </w:t>
      </w:r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>Красная книга. Правила защитников природы. Мои исследования: «Роль и значение растений и животных в природе и жизни людей (на примере своей местности)». Раздел 3. Населённые пункты. Города и населенные пункты Краснодарского края. Краснодар - административный центр края. Казачья станица Современные сельские населенные пункты Кубани. Атамань - музей под открытым небом. Происхождение названия и история образования своего населенного пункта. Мои исследования: « Путешествие по своему населенному пункту». Раздел 4. Труд и быт моих земляков.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традиции кубанцев. Рецепты кубанской кухни. День кубанской семьи. Уклад кубанской семьи в прошлом и в настоящее время. Моя семья, состав, традиции, обязанности и увлечения. Быт казаков в прошлом и в настоящее время. Ремесла, получившие развитие на Кубани, в том числе в своей местности. Труженики родной земли. Профессии членов семьи и других жителей Кубани. Защитники родной земли. Города - герои и город</w:t>
      </w:r>
      <w:proofErr w:type="gram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воинской славы. Празднование Дня Победы на Кубани. Сохранение памяти о подвигах кубанцев в годы Великой Отечественной войны. Мои исследования: « Моя семья - мое богатство».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Духовные истоки Кубани.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земля. Родина. Духовные родники жизни. Религиозные традиции моих земляков. Красный угол. Икона. Нет больше той любви, чем жизнь отдать задруги своя.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урок.</w:t>
      </w: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Повторяем, закрепляем, планируем.</w:t>
      </w:r>
    </w:p>
    <w:p w:rsidR="00A80289" w:rsidRPr="00A80289" w:rsidRDefault="00A80289" w:rsidP="00A8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Планируемые предметные результаты: учащиеся должны знать/понимать</w:t>
      </w:r>
    </w:p>
    <w:p w:rsidR="00A80289" w:rsidRPr="00A80289" w:rsidRDefault="00A80289" w:rsidP="00A8028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страны проживания и своей малой родины;</w:t>
      </w:r>
    </w:p>
    <w:p w:rsidR="00A80289" w:rsidRPr="00A80289" w:rsidRDefault="00A80289" w:rsidP="00A8028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своего населенного пункта;</w:t>
      </w:r>
    </w:p>
    <w:p w:rsidR="00A80289" w:rsidRPr="00A80289" w:rsidRDefault="00A80289" w:rsidP="00A8028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герб, флаг, гимн Краснодарского края, своего города (района);</w:t>
      </w:r>
    </w:p>
    <w:p w:rsidR="00A80289" w:rsidRPr="00A80289" w:rsidRDefault="00A80289" w:rsidP="00A8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особенности времён года на территории края и в месте своего проживания;</w:t>
      </w:r>
    </w:p>
    <w:p w:rsidR="00A80289" w:rsidRPr="00A80289" w:rsidRDefault="00A80289" w:rsidP="00A8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особенности рельефа своей местности;</w:t>
      </w:r>
    </w:p>
    <w:p w:rsidR="00A80289" w:rsidRPr="00A80289" w:rsidRDefault="00A80289" w:rsidP="00A8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названия крупных водоёмов Краснодарского края (Черное море, Азовское море, река Кубань), и водоемов своей местности;</w:t>
      </w:r>
    </w:p>
    <w:p w:rsidR="00A80289" w:rsidRPr="00A80289" w:rsidRDefault="00A80289" w:rsidP="00A8028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у водоемов;</w:t>
      </w:r>
    </w:p>
    <w:p w:rsidR="00A80289" w:rsidRPr="00A80289" w:rsidRDefault="00A80289" w:rsidP="00A8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названия и отличительные признаки некоторых растений (в том числе лекарственные и ядовитые) и животных своей местности;</w:t>
      </w:r>
    </w:p>
    <w:p w:rsidR="00A80289" w:rsidRPr="00A80289" w:rsidRDefault="00A80289" w:rsidP="00A8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роль и значение Красной книги Краснодарского края в деле охраны природы;</w:t>
      </w:r>
    </w:p>
    <w:p w:rsidR="00A80289" w:rsidRPr="00A80289" w:rsidRDefault="00A80289" w:rsidP="00A8028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защитников природы;</w:t>
      </w:r>
    </w:p>
    <w:p w:rsidR="00A80289" w:rsidRPr="00A80289" w:rsidRDefault="00A80289" w:rsidP="00A8028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населенных пунктов Краснодарского края;</w:t>
      </w:r>
    </w:p>
    <w:p w:rsidR="00A80289" w:rsidRPr="00A80289" w:rsidRDefault="00A80289" w:rsidP="00A8028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крупных населенных пунктов края и своей местности;</w:t>
      </w:r>
    </w:p>
    <w:p w:rsidR="00A80289" w:rsidRPr="00A80289" w:rsidRDefault="00A80289" w:rsidP="00A8028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строительства различных типов хат;</w:t>
      </w:r>
    </w:p>
    <w:p w:rsidR="00A80289" w:rsidRPr="00A80289" w:rsidRDefault="00A80289" w:rsidP="00A8028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образования своего населенного пункта;</w:t>
      </w:r>
    </w:p>
    <w:p w:rsidR="00A80289" w:rsidRPr="00A80289" w:rsidRDefault="00A80289" w:rsidP="00A8028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народов Кубани;</w:t>
      </w:r>
    </w:p>
    <w:p w:rsidR="00A80289" w:rsidRPr="00A80289" w:rsidRDefault="00A80289" w:rsidP="00A8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особенности труда и быта земляков;</w:t>
      </w:r>
    </w:p>
    <w:p w:rsidR="00A80289" w:rsidRPr="00A80289" w:rsidRDefault="00A80289" w:rsidP="00A8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родственные связи в семье, уклад семьи;</w:t>
      </w:r>
    </w:p>
    <w:p w:rsidR="00A80289" w:rsidRPr="00A80289" w:rsidRDefault="00A80289" w:rsidP="00A8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некоторые кубанские пословицы и поговорки;</w:t>
      </w:r>
    </w:p>
    <w:p w:rsidR="00A80289" w:rsidRPr="00A80289" w:rsidRDefault="00A80289" w:rsidP="00A8028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 кубанских поэтов, художников и их работы;</w:t>
      </w:r>
    </w:p>
    <w:p w:rsidR="00A80289" w:rsidRPr="00A80289" w:rsidRDefault="00A80289" w:rsidP="00A8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фамилии, имена выдающихся людей своего района (города);</w:t>
      </w:r>
    </w:p>
    <w:p w:rsidR="00A80289" w:rsidRPr="00A80289" w:rsidRDefault="00A80289" w:rsidP="00A8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учащиеся должны уметь</w:t>
      </w:r>
    </w:p>
    <w:p w:rsidR="00A80289" w:rsidRPr="00A80289" w:rsidRDefault="00A80289" w:rsidP="00A802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показывать на физической карте Краснодарского края основные изучаемые объекты;</w:t>
      </w:r>
    </w:p>
    <w:p w:rsidR="00A80289" w:rsidRPr="00A80289" w:rsidRDefault="00A80289" w:rsidP="00A802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отмечать на контурной карте основные изучаемые объекты;</w:t>
      </w:r>
    </w:p>
    <w:p w:rsidR="00A80289" w:rsidRPr="00A80289" w:rsidRDefault="00A80289" w:rsidP="00A8028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картины кубанских художников;</w:t>
      </w:r>
    </w:p>
    <w:p w:rsidR="00A80289" w:rsidRPr="00A80289" w:rsidRDefault="00A80289" w:rsidP="00A802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выполнять правила поведения во время прослушивания гимна и поднятия флага, а также правила безопасного поведения в природе, на улице, дорогах, в общественных местах;</w:t>
      </w:r>
    </w:p>
    <w:p w:rsidR="00A80289" w:rsidRPr="00A80289" w:rsidRDefault="00A80289" w:rsidP="00A8028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рассказ и иллюстрировать его;</w:t>
      </w:r>
    </w:p>
    <w:p w:rsidR="00A80289" w:rsidRPr="00A80289" w:rsidRDefault="00A80289" w:rsidP="00A8028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классифицировать, обобщать изучаемые объекты;</w:t>
      </w:r>
    </w:p>
    <w:p w:rsidR="00A80289" w:rsidRPr="00A80289" w:rsidRDefault="00A80289" w:rsidP="00A8028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кроссворды, отгадывать загадки;</w:t>
      </w:r>
    </w:p>
    <w:p w:rsidR="00A80289" w:rsidRPr="00A80289" w:rsidRDefault="00A80289" w:rsidP="00A8028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мини-проект</w:t>
      </w:r>
      <w:proofErr w:type="gram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книжки-малышки по изучаемым темам;</w:t>
      </w:r>
    </w:p>
    <w:p w:rsidR="00A80289" w:rsidRPr="00A80289" w:rsidRDefault="00A80289" w:rsidP="00A8028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задания по аналогии.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 </w:t>
      </w: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 родной край</w:t>
      </w:r>
    </w:p>
    <w:p w:rsidR="00A80289" w:rsidRPr="00A80289" w:rsidRDefault="00A80289" w:rsidP="00A8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Раздел 1. Нет в мире краше Родины нашей Рельеф Краснодарского края. Природные явления и стихийные бедствия. Правила безопасного поведения. Водоёмы Краснодарского края. Растительный и животный мир Кубани. Кубань – территория здоровья. Курорты Краснодарского края. Спорт, туризм. Красота окружающего мира: талантливые люди о нашем крае. Нет в мире краше Родины нашей (творческий проект)</w:t>
      </w:r>
      <w:proofErr w:type="gramStart"/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Раздел 2. Без прошлого нет настоящего Прошлое и настоящее. «Лента времени». Древние города. Историческая карта. Переселение казаков на Кубань. С верою в сердце. Символика Краснодарского края: история и современность. Добрые соседи. Майкоп – столица Республики Адыгея. Без прошлого нет настоящего (исследовательский проект). Раздел 3. Казачьему роду нет переводу</w:t>
      </w:r>
      <w:proofErr w:type="gramStart"/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воя родословная. История твоей семьи. Ты и твоё имя, имена в моей семье. Из истории кубанских фамилий. Семейные ценности. Мама. Твои земляки-</w:t>
      </w:r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>труженики. Кубанские умельцы. Народные обычаи и традиции. Казачий фольклор. Казачьему роду нет переводу (проектная работа).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Духовные истоки Кубани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Святые источники Кубани. Храмы. Внутреннее и внешнее устройство. Именины. Подвиг материнства.</w:t>
      </w:r>
    </w:p>
    <w:p w:rsidR="00A80289" w:rsidRPr="00A80289" w:rsidRDefault="00A80289" w:rsidP="00A8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A8028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Планируемые предметные результаты: учащиеся должны знать/ понимать</w:t>
      </w:r>
    </w:p>
    <w:p w:rsidR="00A80289" w:rsidRPr="00A80289" w:rsidRDefault="00A80289" w:rsidP="00A8028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между деятельностью человека и условиями его жизни и быта на Кубани;</w:t>
      </w:r>
    </w:p>
    <w:p w:rsidR="00A80289" w:rsidRPr="00A80289" w:rsidRDefault="00A80289" w:rsidP="00A8028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особенности, особенности хозяйственной деятельности, быта и культуры населения Краснодарского края;</w:t>
      </w:r>
    </w:p>
    <w:p w:rsidR="00A80289" w:rsidRPr="00A80289" w:rsidRDefault="00A80289" w:rsidP="00A8028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земной поверхности края;</w:t>
      </w:r>
    </w:p>
    <w:p w:rsidR="00A80289" w:rsidRPr="00A80289" w:rsidRDefault="00A80289" w:rsidP="00A8028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разновидности водоёмов края;</w:t>
      </w:r>
    </w:p>
    <w:p w:rsidR="00A80289" w:rsidRPr="00A80289" w:rsidRDefault="00A80289" w:rsidP="00A8028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 отличительные признаки наиболее распространённых в Краснодарском крае растений и животных;</w:t>
      </w:r>
    </w:p>
    <w:p w:rsidR="00A80289" w:rsidRPr="00A80289" w:rsidRDefault="00A80289" w:rsidP="00A8028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герб, гимн, флаг Краснодарского края, а также символы своего родного города (станицы), района;</w:t>
      </w:r>
    </w:p>
    <w:p w:rsidR="00A80289" w:rsidRPr="00A80289" w:rsidRDefault="00A80289" w:rsidP="00A8028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 и имена земляков - выдающихся деятелей культуры, спорта и т.д.;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</w:t>
      </w:r>
    </w:p>
    <w:p w:rsidR="00A80289" w:rsidRPr="00A80289" w:rsidRDefault="00A80289" w:rsidP="00A8028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связь между разнообразием растительного и животного мира и рельефа местности;</w:t>
      </w:r>
    </w:p>
    <w:p w:rsidR="00A80289" w:rsidRPr="00A80289" w:rsidRDefault="00A80289" w:rsidP="00A8028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особо охраняемые растения и редких животных;</w:t>
      </w:r>
    </w:p>
    <w:p w:rsidR="00A80289" w:rsidRPr="00A80289" w:rsidRDefault="00A80289" w:rsidP="00A8028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по физической карте Краснодарского края;</w:t>
      </w:r>
    </w:p>
    <w:p w:rsidR="00A80289" w:rsidRPr="00A80289" w:rsidRDefault="00A80289" w:rsidP="00A8028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историю возникновения своего населённого пункта, его названия, культурных и исторических достопримечательностей.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могут использовать приобретённые знания и умения в практической деятельности и повседневной жизни </w:t>
      </w:r>
      <w:proofErr w:type="gram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0289" w:rsidRPr="00A80289" w:rsidRDefault="00A80289" w:rsidP="00A8028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обогащения жизненного опыта, решения практических задач с помощью наблюдения над особенностями труда и быта людей;</w:t>
      </w:r>
    </w:p>
    <w:p w:rsidR="00A80289" w:rsidRPr="00A80289" w:rsidRDefault="00A80289" w:rsidP="00A8028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правил поведения во время стихийных бедствий;</w:t>
      </w:r>
    </w:p>
    <w:p w:rsidR="00A80289" w:rsidRPr="00A80289" w:rsidRDefault="00A80289" w:rsidP="00A8028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сбора грибов в своей местности;</w:t>
      </w:r>
    </w:p>
    <w:p w:rsidR="00A80289" w:rsidRPr="00A80289" w:rsidRDefault="00A80289" w:rsidP="00A8028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 поведения у водоёма в разное время года;</w:t>
      </w:r>
    </w:p>
    <w:p w:rsidR="00A80289" w:rsidRPr="009F1BD4" w:rsidRDefault="00A80289" w:rsidP="00A8028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бережного отношения к растениям и животным</w:t>
      </w: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 класс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 </w:t>
      </w: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край на карте России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Береги землю родимую, как мать любимую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зоны Краснодарского края. Заповедники, заказники, школьные лесничества, расположенные на территории края. Роль водоема в природе и жизни человека. Использование и охрана водоёмов. Типы почв. Защита и охрана почв. Полезные ископаемые края, их использование. Значение природных бога</w:t>
      </w:r>
      <w:proofErr w:type="gram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 Кр</w:t>
      </w:r>
      <w:proofErr w:type="gram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аснодарского края для жителей России. Береги землю родимую, как мать любимую (проектная работа).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Земля отцов – моя земля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изучают историю Кубани: исторические источники. Вещественные исторические источники. История Кубани в архитектуре. Жилища людей разных эпох. </w:t>
      </w:r>
      <w:proofErr w:type="spell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</w:t>
      </w:r>
      <w:proofErr w:type="spell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Краснодар. Современный облик административного центра. Вещи рассказывают о прошлом. Краснодарский государственный историко-археологический музей – заповедник имени Е.Д. </w:t>
      </w:r>
      <w:proofErr w:type="spell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Фелицына</w:t>
      </w:r>
      <w:proofErr w:type="spell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Предметы быта различных эпох. Одежда жителей Кубани в прошлом и настоящем. Народные ремесла и промыслы на Кубани. Письменные исторические источники. История Кубани в документах, литературных, научных источниках. Современные письменные источники. Символика Краснодарского края: гербы городов и районов. Устная история родного края. Обычаи и традиции народов, живущих на Кубани. Земля отцов – моя земля (проектная работа).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Жизнь дана на добрые дела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Просветители земли кубанской. Защитники Отечества. Труженики полей. Наши земляки – гордость страны. Радетели земли кубанской. Ты – наследник земли отцов. Жизнь дана на добрые дела (проектная работа).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Духовные истоки Кубани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Библия. Библиотеки. Культурное наследие Кубани. Музеи - хранители материальной и духовной культуры. Я как хранитель духовного наследия Кубани. 10 заповедей.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предметные результаты: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знать/понимать</w:t>
      </w:r>
    </w:p>
    <w:p w:rsidR="00A80289" w:rsidRPr="00A80289" w:rsidRDefault="00A80289" w:rsidP="00A8028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зоны Краснодарского края;</w:t>
      </w:r>
    </w:p>
    <w:p w:rsidR="00A80289" w:rsidRPr="00A80289" w:rsidRDefault="00A80289" w:rsidP="00A8028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карт Краснодарского края (физическая, административная, историческая) и их отличительные особенности;</w:t>
      </w:r>
    </w:p>
    <w:p w:rsidR="00A80289" w:rsidRPr="00A80289" w:rsidRDefault="00A80289" w:rsidP="00A8028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богатства родного края и их использование человеком;</w:t>
      </w:r>
    </w:p>
    <w:p w:rsidR="00A80289" w:rsidRPr="00A80289" w:rsidRDefault="00A80289" w:rsidP="00A8028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символику Краснодарского края;</w:t>
      </w:r>
    </w:p>
    <w:p w:rsidR="00A80289" w:rsidRPr="00A80289" w:rsidRDefault="00A80289" w:rsidP="00A8028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даты важнейших событий в истории края, города (станицы, аула и др.);</w:t>
      </w:r>
    </w:p>
    <w:p w:rsidR="00A80289" w:rsidRPr="00A80289" w:rsidRDefault="00A80289" w:rsidP="00A8028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культуры и быта народов, населяющих территорию Краснодарского края;</w:t>
      </w:r>
    </w:p>
    <w:p w:rsidR="00A80289" w:rsidRPr="00A80289" w:rsidRDefault="00A80289" w:rsidP="00A8028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достопримечательности края;</w:t>
      </w:r>
    </w:p>
    <w:p w:rsidR="00A80289" w:rsidRPr="00A80289" w:rsidRDefault="00A80289" w:rsidP="00A8028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важные события исторической, общественной, спортивной и культурной жизни Краснодарского края;</w:t>
      </w:r>
    </w:p>
    <w:p w:rsidR="00A80289" w:rsidRPr="00A80289" w:rsidRDefault="00A80289" w:rsidP="00A8028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хозяйственной деятельности людей, живущих на территории края;</w:t>
      </w:r>
    </w:p>
    <w:p w:rsidR="00A80289" w:rsidRPr="00A80289" w:rsidRDefault="00A80289" w:rsidP="00A8028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экологические проблемы Краснодарского края;</w:t>
      </w:r>
    </w:p>
    <w:p w:rsidR="00A80289" w:rsidRPr="00A80289" w:rsidRDefault="00A80289" w:rsidP="00A8028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заповедники и заказники, находящиеся на территории края;</w:t>
      </w:r>
    </w:p>
    <w:p w:rsidR="00A80289" w:rsidRPr="00A80289" w:rsidRDefault="00A80289" w:rsidP="00A8028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 и имена выдающихся деятелей Кубани;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</w:t>
      </w:r>
    </w:p>
    <w:p w:rsidR="00A80289" w:rsidRPr="00A80289" w:rsidRDefault="00A80289" w:rsidP="00A8028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местоположение Краснодарского края на карте России;</w:t>
      </w:r>
    </w:p>
    <w:p w:rsidR="00A80289" w:rsidRPr="00A80289" w:rsidRDefault="00A80289" w:rsidP="00A8028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хронологическую последовательность основных событий (исторических, культурных, спортивных;</w:t>
      </w:r>
    </w:p>
    <w:p w:rsidR="00A80289" w:rsidRPr="00A80289" w:rsidRDefault="00A80289" w:rsidP="00A8028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называть памятники культуры и истории края;</w:t>
      </w:r>
    </w:p>
    <w:p w:rsidR="00A80289" w:rsidRPr="00A80289" w:rsidRDefault="00A80289" w:rsidP="00A8028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гимн Краснодарского края.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могут использовать приобретённые знания и умения в практической деятельности и повседневной жизни </w:t>
      </w:r>
      <w:proofErr w:type="gram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0289" w:rsidRPr="00A80289" w:rsidRDefault="00A80289" w:rsidP="00A8028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 поведения во время исполнения Гимна России и гимна Краснодарского края,</w:t>
      </w:r>
    </w:p>
    <w:p w:rsidR="00A80289" w:rsidRPr="00A80289" w:rsidRDefault="00A80289" w:rsidP="00A8028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изученных правил безопасного поведения,</w:t>
      </w:r>
    </w:p>
    <w:p w:rsidR="00A80289" w:rsidRPr="00A80289" w:rsidRDefault="00A80289" w:rsidP="00A8028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знакомых народных песен,</w:t>
      </w:r>
    </w:p>
    <w:p w:rsidR="00A80289" w:rsidRPr="00A80289" w:rsidRDefault="00A80289" w:rsidP="00A8028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исследовательских и творческих проектов.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F1BD4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</w:t>
      </w:r>
    </w:p>
    <w:p w:rsidR="00A80289" w:rsidRPr="00A80289" w:rsidRDefault="009F1BD4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A80289"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рограммыУЧЕБНОГО ПРЕДМЕТА «Кубановедение» на уровне начального общего образования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«Кубановедение» в начальной школе у обучающегося будут сформированы следующие личностные новообразования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1.Гражданско-патриотического воспитания:</w:t>
      </w:r>
    </w:p>
    <w:p w:rsidR="00A80289" w:rsidRPr="00A80289" w:rsidRDefault="00A80289" w:rsidP="00A8028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ценностного отношения к своей Родине — России, в том числе через изучение края, отражающего историю и культуру страны;</w:t>
      </w:r>
    </w:p>
    <w:p w:rsidR="00A80289" w:rsidRPr="00A80289" w:rsidRDefault="00A80289" w:rsidP="00A8028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этнокультурной и российской гражданской идентичности;</w:t>
      </w:r>
    </w:p>
    <w:p w:rsidR="00A80289" w:rsidRPr="00A80289" w:rsidRDefault="00A80289" w:rsidP="00A8028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сопричастность к прошлому, настоящему и будущему своей страны и родного края;</w:t>
      </w:r>
    </w:p>
    <w:p w:rsidR="00A80289" w:rsidRPr="00A80289" w:rsidRDefault="00A80289" w:rsidP="00A8028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принятие гуманистических, демократических и традиционных ценностей многонационального населения Краснодарского края;</w:t>
      </w:r>
    </w:p>
    <w:p w:rsidR="00A80289" w:rsidRPr="00A80289" w:rsidRDefault="00A80289" w:rsidP="00A8028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Духовно-нравственного воспитания:</w:t>
      </w:r>
    </w:p>
    <w:p w:rsidR="00A80289" w:rsidRPr="00A80289" w:rsidRDefault="00A80289" w:rsidP="00A8028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A80289" w:rsidRPr="00A80289" w:rsidRDefault="00A80289" w:rsidP="00A8028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сопереживания, уважения и доброжелательности;</w:t>
      </w:r>
    </w:p>
    <w:p w:rsidR="00A80289" w:rsidRPr="00A80289" w:rsidRDefault="00A80289" w:rsidP="00A8028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Эстетического воспитания:</w:t>
      </w:r>
    </w:p>
    <w:p w:rsidR="00A80289" w:rsidRPr="00A80289" w:rsidRDefault="00A80289" w:rsidP="00A8028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80289" w:rsidRPr="00A80289" w:rsidRDefault="00A80289" w:rsidP="00A8028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самовыражению в разных видах художественной деятельности;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Физического воспитания, формирования культуры здоровья и эмоционального благополучия:</w:t>
      </w:r>
    </w:p>
    <w:p w:rsidR="00A80289" w:rsidRPr="00A80289" w:rsidRDefault="00A80289" w:rsidP="00A8028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правил здорового и безопасного (для себя и других людей) образа жизни в окружающей среде;</w:t>
      </w:r>
    </w:p>
    <w:p w:rsidR="00A80289" w:rsidRPr="00A80289" w:rsidRDefault="00A80289" w:rsidP="00A8028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физическому и психическому здоровью;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Трудового воспитания:</w:t>
      </w:r>
    </w:p>
    <w:p w:rsidR="00A80289" w:rsidRPr="00A80289" w:rsidRDefault="00A80289" w:rsidP="00A8028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ценности труда в жизни человека и общества</w:t>
      </w:r>
      <w:proofErr w:type="gram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Экологического воспитания:</w:t>
      </w:r>
    </w:p>
    <w:p w:rsidR="00A80289" w:rsidRPr="00A80289" w:rsidRDefault="00A80289" w:rsidP="00A80289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природе края, района (поселка);</w:t>
      </w:r>
    </w:p>
    <w:p w:rsidR="00A80289" w:rsidRPr="00A80289" w:rsidRDefault="00A80289" w:rsidP="00A80289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действий, приносящих ей вред;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Ценности научного познания:</w:t>
      </w:r>
    </w:p>
    <w:p w:rsidR="00A80289" w:rsidRPr="00A80289" w:rsidRDefault="00A80289" w:rsidP="00A8028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научной картине мира;</w:t>
      </w:r>
    </w:p>
    <w:p w:rsidR="00A80289" w:rsidRPr="00A80289" w:rsidRDefault="00A80289" w:rsidP="00A8028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предмета «Кубановедение», активность и самостоятельность в его познании.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предмета «Кубановедение» в начальной школе у </w:t>
      </w:r>
      <w:proofErr w:type="gram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сформированы </w:t>
      </w: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универсальные учебные действия: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логические действия:</w:t>
      </w:r>
    </w:p>
    <w:p w:rsidR="00A80289" w:rsidRPr="00A80289" w:rsidRDefault="00A80289" w:rsidP="00A8028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цели и задачи учебной деятельности, выбирать наиболее эффективные способы ее осуществления.</w:t>
      </w:r>
    </w:p>
    <w:p w:rsidR="00A80289" w:rsidRPr="00A80289" w:rsidRDefault="00A80289" w:rsidP="00A8028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первичными навыками планирования, контроля и оценки учебных действий в ходе исследовательской деятельности в соответствии с поставленной задачей; определение наиболее эффективных способов исследования для достижения результата.</w:t>
      </w:r>
    </w:p>
    <w:p w:rsidR="00A80289" w:rsidRPr="00A80289" w:rsidRDefault="00A80289" w:rsidP="00A8028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начальных форм познавательной и личностной рефлексии.</w:t>
      </w:r>
    </w:p>
    <w:p w:rsidR="00A80289" w:rsidRPr="00A80289" w:rsidRDefault="00A80289" w:rsidP="00A8028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0289" w:rsidRPr="00A80289" w:rsidRDefault="00A80289" w:rsidP="00A8028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исследовательские действия</w:t>
      </w: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0289" w:rsidRPr="00A80289" w:rsidRDefault="00A80289" w:rsidP="00A8028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80289" w:rsidRPr="00A80289" w:rsidRDefault="00A80289" w:rsidP="00A8028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 помощью учителя цель, планировать изменения объекта, ситуации;</w:t>
      </w:r>
    </w:p>
    <w:p w:rsidR="00A80289" w:rsidRPr="00A80289" w:rsidRDefault="00A80289" w:rsidP="00A8028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сравнивать несколько вариантов решения задачи, выбирать наиболее </w:t>
      </w:r>
      <w:proofErr w:type="gram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подходящий</w:t>
      </w:r>
      <w:proofErr w:type="gramEnd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основе предложенных критериев);</w:t>
      </w:r>
    </w:p>
    <w:p w:rsidR="00A80289" w:rsidRPr="00A80289" w:rsidRDefault="00A80289" w:rsidP="00A8028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A80289" w:rsidRPr="00A80289" w:rsidRDefault="00A80289" w:rsidP="00A8028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80289" w:rsidRPr="00A80289" w:rsidRDefault="00A80289" w:rsidP="00A8028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A80289" w:rsidRPr="00A80289" w:rsidRDefault="00A80289" w:rsidP="00A8028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источник получения информации;</w:t>
      </w:r>
    </w:p>
    <w:p w:rsidR="00A80289" w:rsidRPr="00A80289" w:rsidRDefault="00A80289" w:rsidP="00A8028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0289" w:rsidRPr="00A80289" w:rsidRDefault="00A80289" w:rsidP="00A8028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80289" w:rsidRPr="00A80289" w:rsidRDefault="00A80289" w:rsidP="00A8028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80289" w:rsidRPr="00A80289" w:rsidRDefault="00A80289" w:rsidP="00A8028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80289" w:rsidRPr="00A80289" w:rsidRDefault="00A80289" w:rsidP="00A8028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создавать схемы, таблицы для представления информации.</w:t>
      </w:r>
    </w:p>
    <w:p w:rsidR="00A80289" w:rsidRPr="00A80289" w:rsidRDefault="00A80289" w:rsidP="00A8028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начальной школе у обучающегося формируются </w:t>
      </w: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универсальные учебные действия:</w:t>
      </w:r>
      <w:proofErr w:type="gramEnd"/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общение:</w:t>
      </w:r>
    </w:p>
    <w:p w:rsidR="00A80289" w:rsidRPr="00A80289" w:rsidRDefault="00A80289" w:rsidP="00A8028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0289" w:rsidRPr="00A80289" w:rsidRDefault="00A80289" w:rsidP="00A8028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A80289" w:rsidRPr="00A80289" w:rsidRDefault="00A80289" w:rsidP="00A8028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возможность существования разных точек зрения;</w:t>
      </w:r>
    </w:p>
    <w:p w:rsidR="00A80289" w:rsidRPr="00A80289" w:rsidRDefault="00A80289" w:rsidP="00A8028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и аргументированно высказывать своё мнение;</w:t>
      </w:r>
    </w:p>
    <w:p w:rsidR="00A80289" w:rsidRPr="00A80289" w:rsidRDefault="00A80289" w:rsidP="00A8028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речевое высказывание в соответствии с поставленной задачей;</w:t>
      </w:r>
    </w:p>
    <w:p w:rsidR="00A80289" w:rsidRPr="00A80289" w:rsidRDefault="00A80289" w:rsidP="00A8028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устные и письменные тексты (описание, рассуждение, повествование);</w:t>
      </w:r>
    </w:p>
    <w:p w:rsidR="00A80289" w:rsidRPr="00A80289" w:rsidRDefault="00A80289" w:rsidP="00A8028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готовить небольшие публичные выступления;</w:t>
      </w:r>
    </w:p>
    <w:p w:rsidR="00A80289" w:rsidRPr="00A80289" w:rsidRDefault="00A80289" w:rsidP="00A8028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иллюстративный материал (рисунки, фото, плакаты) к тексту выступления.</w:t>
      </w:r>
    </w:p>
    <w:p w:rsidR="00A80289" w:rsidRPr="00A80289" w:rsidRDefault="00A80289" w:rsidP="00A8028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начальной школе у обучающегося формируются </w:t>
      </w: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универсальные учебные действия:</w:t>
      </w:r>
      <w:proofErr w:type="gramEnd"/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самоорганизация:</w:t>
      </w:r>
    </w:p>
    <w:p w:rsidR="00A80289" w:rsidRPr="00A80289" w:rsidRDefault="00A80289" w:rsidP="00A8028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действия по решению учебной задачи для получения результата;</w:t>
      </w:r>
    </w:p>
    <w:p w:rsidR="00A80289" w:rsidRPr="00A80289" w:rsidRDefault="00A80289" w:rsidP="00A8028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последовательность выбранных действий;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самоконтроль:</w:t>
      </w:r>
    </w:p>
    <w:p w:rsidR="00A80289" w:rsidRPr="00A80289" w:rsidRDefault="00A80289" w:rsidP="00A8028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причины успеха/неудач учебной деятельности;</w:t>
      </w:r>
    </w:p>
    <w:p w:rsidR="00A80289" w:rsidRPr="00A80289" w:rsidRDefault="00A80289" w:rsidP="00A8028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свои учебные действия для преодоления ошибок.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A80289" w:rsidRPr="00A80289" w:rsidRDefault="00A80289" w:rsidP="00A80289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0289" w:rsidRPr="00A80289" w:rsidRDefault="00A80289" w:rsidP="00A80289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80289" w:rsidRPr="00A80289" w:rsidRDefault="00A80289" w:rsidP="00A80289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готовность руководить, выполнять поручения, подчиняться;</w:t>
      </w:r>
    </w:p>
    <w:p w:rsidR="00A80289" w:rsidRPr="00A80289" w:rsidRDefault="00A80289" w:rsidP="00A80289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 выполнять свою часть работы;</w:t>
      </w:r>
    </w:p>
    <w:p w:rsidR="00A80289" w:rsidRPr="00A80289" w:rsidRDefault="00A80289" w:rsidP="00A80289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свой вклад в общий результат;</w:t>
      </w:r>
    </w:p>
    <w:p w:rsidR="00A80289" w:rsidRPr="00A80289" w:rsidRDefault="00A80289" w:rsidP="00A80289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совместные проектные задания с опорой на предложенные образцы;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A80289" w:rsidRPr="00A80289" w:rsidRDefault="00A80289" w:rsidP="00A80289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первоначальных представлений о природных особенностях и историческом развитии кубанского региона, в т.ч. своего района (города). Овладевать основами экологической грамотности.</w:t>
      </w:r>
    </w:p>
    <w:p w:rsidR="00A80289" w:rsidRPr="00A80289" w:rsidRDefault="00A80289" w:rsidP="00A80289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необходимости соблюдения правил поведения в мире природы, а также правил поведения в общественном месте и правил дорожного движения.</w:t>
      </w:r>
    </w:p>
    <w:p w:rsidR="00A80289" w:rsidRPr="00A80289" w:rsidRDefault="00A80289" w:rsidP="00A80289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основами знаний об административном устройстве Краснодарского края, умение находить свой район (город) на карте.</w:t>
      </w:r>
    </w:p>
    <w:p w:rsidR="00A80289" w:rsidRPr="00A80289" w:rsidRDefault="00A80289" w:rsidP="00A80289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и показывать объекты на исторических и географических картах.</w:t>
      </w:r>
    </w:p>
    <w:p w:rsidR="00A80289" w:rsidRPr="00A80289" w:rsidRDefault="00A80289" w:rsidP="00A80289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основами знаний об особенностях хозяйственной деятельности жителей Кубани и основных профессиях своих земляков.</w:t>
      </w:r>
    </w:p>
    <w:p w:rsidR="00A80289" w:rsidRPr="00A80289" w:rsidRDefault="00A80289" w:rsidP="00A80289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символики Краснодарского края, своего района (города).</w:t>
      </w:r>
    </w:p>
    <w:p w:rsidR="00A80289" w:rsidRPr="00A80289" w:rsidRDefault="00A80289" w:rsidP="00A80289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заслуги знаменитых земляков; умение рассказывать о радетелях земли кубанской, о знаменательных событиях нашего края, об исторических личностях и людях труда.</w:t>
      </w:r>
    </w:p>
    <w:p w:rsidR="00A80289" w:rsidRPr="00A80289" w:rsidRDefault="00A80289" w:rsidP="00A80289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имен выдающихся деятелей культуры Кубани, а также названий произведений известных кубанских писателей, художников.</w:t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A802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958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3"/>
        <w:gridCol w:w="1080"/>
        <w:gridCol w:w="2458"/>
        <w:gridCol w:w="25"/>
        <w:gridCol w:w="644"/>
        <w:gridCol w:w="315"/>
        <w:gridCol w:w="2559"/>
        <w:gridCol w:w="1391"/>
      </w:tblGrid>
      <w:tr w:rsidR="00A80289" w:rsidRPr="00A80289" w:rsidTr="00A80289">
        <w:tc>
          <w:tcPr>
            <w:tcW w:w="9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 1</w:t>
            </w:r>
          </w:p>
        </w:tc>
      </w:tr>
      <w:tr w:rsidR="00A80289" w:rsidRPr="00A80289" w:rsidTr="00A80289">
        <w:trPr>
          <w:trHeight w:val="255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A80289" w:rsidRPr="00A80289" w:rsidTr="00A80289">
        <w:trPr>
          <w:trHeight w:val="255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1.Знакомство с предметом «Кубановедение»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УУД: </w:t>
            </w: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рабочее место. Принимать новый статус «ученик».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A80289" w:rsidRPr="00A80289" w:rsidTr="00A8028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и моя семья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1.Будем знакомы! Кто я? Какой я?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УУД: </w:t>
            </w: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рабочее место. Принимать новый статус «ученик».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Осмысливать значение понятия «Моя Родина».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на карте России родной регион и административный центр.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Знакомиться по словарям личных имен и фамилий со значением имен и фамилий своей семьи.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Знакомиться с понятием родственные связи.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Готовить рассказ о семье, домашнем хозяйстве, профессиях членов семьи на основе бесед школьников с родителями, со старшими родственниками в семье.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 составлять вместе со старшими родственниками родословное древо семьи на основе бесед с ними о поколениях в семье.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Готовить рассказ о семейных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традициях.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 составлять перечень обязанностей школьника о семье и обсуждать его с одноклассниками.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2,5</w:t>
            </w: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2.Любимые занятия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Моя семья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Обязанности и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увлечения в нашей семье.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Семейные традиции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Итоговый урок по разделу 1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Моя школа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1.Наша школа. Правила поведения в школе.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 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с учителем, одноклассниками.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с историей школы.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наблюдения во время экскурсии по школе (учиться находить класс, свое место в классе и т.п.).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свою роль в жизнедеятельности класса.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Выбирать с позиции нравственных норм оптимальные формы поведения во взаимоотношениях с одноклассниками, друзьями.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и обсудить правила поведения в школе, особенности во взаимодействии с взрослыми, сверстниками.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4,6,7</w:t>
            </w: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Знакомство со школой. Школьные традиции.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Школьные поручения и обязанности. Мой режим дня.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Мои одноклассники. Правила школьной дружбы.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Итоговый урок по разделу 2.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 и мои родные места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1.Главный город Краснодарского края.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Регулятивные </w:t>
            </w:r>
            <w:proofErr w:type="spell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нимательно</w:t>
            </w:r>
            <w:proofErr w:type="spell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относиться к собственным переживаниям и переживаниям других людей. 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Изображать путь от дома до школы с помощью условных обозначений.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Оценивать степень личной ответственности за сохранение своего здоровья, за здоровье и безопасность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окружающих.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правила уличного движения в ходе учебных игр.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Демонстрировать в учебной игре правила пользования разными видами транспорта.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формы поведения, которые допустимы или не допустимы в общественных местах.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основные достопримечательности города, важные сведения из истории родного города.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яркие проявления профессионального мастерства и результаты труда.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1,5</w:t>
            </w: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2.Достопримечательности.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3.Мой адрес. Улица, на которой я живу.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4.Правила поведения в общественных местах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Труд жителей моего населенного пункта.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Итоговый урок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разделу 3.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Природа вокруг меня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1.Что где растет, 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живет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Организовывать рабочее место. Принимать внутреннюю позицию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школьника на уровне положительного отношения к школе, принимать образ «хорошего ученика». 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групповые наблюдения во время экскурсии «Времена года в нашем крае».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народные приметы, связанные с погодой, проверять их достоверность.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примеры явлений природы.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Группировать объекты живой и неживой природы по отличительным признакам.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растения и животных, используя информацию, полученную в ходе наблюдений, чтения, работы с иллюстрациями.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Характеризовать особенности дикорастущих и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культурных растений, диких и домашних животных.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роли растений и животных в природе и жизни людей.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правильные и неправильные формы поведения в природе.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Подготавливать небольшие сообщения о прошлом родного края, известных людях, обычаях, праздников, на основе сведений, полученных во время экскурсий, бесед со старшими членами семьи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6,7</w:t>
            </w: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Забота о домашних животных и комнатных растениях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Красота природы моей местности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Итоговый урок по разделу 4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Духовные истоки Кубани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1.Семья. Родители. Родительская любовь и благословление.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Метапредметные</w:t>
            </w:r>
            <w:proofErr w:type="spellEnd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Регулятивные (учебно-организационные):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-открывать новые знания,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-осваивать новые умения в процессе наблюдений, рассуждений и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обсуждений материалов учебника, выполнения пробных поисковых упражнений.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-планировать свою деятельность под руководством учителя;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-работать в соответствии с поставленной учебной задачей;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-работать в соответствии с предложенным планом;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-участвовать в совместной деятельности;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-оценивать работу одноклассников.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2,3</w:t>
            </w: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2.Традиции казачьей семьи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3.Наша школа. Воскресная школа. Светские и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православные традиции школы.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4.Достопримечательности.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Духовные святыни моей малой Родины.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rPr>
          <w:trHeight w:val="30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Итоговый урок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моя малая родина. Творческий проект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Осмысливать значение понятия «Моя Родина».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на карте России родной регион и административный центр.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Знакомиться по словарям личных имен и фамилий со значением имен и фамилий своей семьи.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Знакомиться с понятием родственные связи.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Готовить рассказ о своей малой родине</w:t>
            </w:r>
          </w:p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1,2,3,5</w:t>
            </w:r>
          </w:p>
        </w:tc>
      </w:tr>
      <w:tr w:rsidR="00A80289" w:rsidRPr="00A80289" w:rsidTr="00A80289">
        <w:trPr>
          <w:trHeight w:val="30"/>
        </w:trPr>
        <w:tc>
          <w:tcPr>
            <w:tcW w:w="9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 2</w:t>
            </w:r>
          </w:p>
        </w:tc>
      </w:tr>
      <w:tr w:rsidR="00A80289" w:rsidRPr="00A80289" w:rsidTr="00A80289">
        <w:trPr>
          <w:trHeight w:val="30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будем изучать во 2 классе на уроках </w:t>
            </w:r>
            <w:proofErr w:type="spell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кубановедения</w:t>
            </w:r>
            <w:proofErr w:type="spell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условия для коллективного обсуждения, выработки единого понимания важности выполнения правил поведения при прослушивании гимна.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Познавательные </w:t>
            </w: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УУД: 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выдвигать гипотезы, доказывать свою точку зрения.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волевую </w:t>
            </w:r>
            <w:proofErr w:type="spell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</w:tr>
      <w:tr w:rsidR="00A80289" w:rsidRPr="00A80289" w:rsidTr="00A8028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Земля отцо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в-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моя земля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1.Кубань – моя малая родина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УУД.- 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включаться в коллективное обсуждение вопросов, строить речевые высказывания по теме урока.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УУД.- 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способность работать с информацией, выбирать её, перерабатывать.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УУД.- 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способность анализировать выполненную работу, фиксировать удовлетворённость-неудовлетворённость своей работой на уроке.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Символика района (города), в котором я живу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Природа моей местности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1.Времена года на Кубани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организации коллективного обсуждения; развивать умение устанавливать причинно-следственные связи в природе.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наблюдения сезонных изменений в неживой и живой природе; характеризовать на основе наблюдений поверхность своей местности; осваивать приёмы чтения физической карты Краснодарского края.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способность формулировать цель исследования, выполнять задания по заданному плану, подводить итоги; развивать умение использовать знаково-символические средства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(условные обозначения карты) для решения учебной задачи.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3,4,6</w:t>
            </w: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2.Формы земной поверхности моей местности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Водоемы и их обитатели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Правила поведения у водоемов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Растения моей местности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Лекарственные растения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Ядовитые растения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Животный мир моей местности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Красная книга Краснодарского края. Правила защитников природы.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Мои исследования. Значение растений и животных в жизни людей.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Населенные пункты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1.Населенные пункты Краснодарского края. Краснодар - административный центр нашего края.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включать в коллективное обсуждение вопросов с учителем и сверстниками; развивать умения договариваться и приходить к общему решению при выполнении заданий.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способность находить и выделять необходимую информацию, анализировать её, объединять разрозненные факты в целое.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способность планировать свою деятельность, распределять время выполнения заданий.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Казачья станица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История образования моего населенного пункта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Мои исследования. Мой населенный пункт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Труд и быт </w:t>
            </w: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моих земляков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1.Семейные традиции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кубанцев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формировать умение понимать и принимать задачу совместной работы, распределять роли при выполнении заданий.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условия для проявления индивидуальных творческих способностей при выполнении заданий.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мнение планировать последовательность своих действий.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1,3,5,</w:t>
            </w: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2.Уклад кубанской семьи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3.Быт казаков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Ремесла на Кубани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Труженики родной земли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Профессии моих земляков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Защитники родной земли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Мои исследования. Моя семь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мое богатство.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Духовные истоки Кубани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1.Родная земля. Родина. Поклонные кресты.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УУД.- 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включаться в коллективное обсуждение вопросов, строить речевые высказывания по теме урока.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УУД.- 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способность работать с информацией, выбирать её, перерабатывать.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РегулятивныеУУ</w:t>
            </w: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Д.- 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способность анализировать выполненную работу, фиксировать удовлетворённость-неудовлетворённость своей работой на уроке.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2,3</w:t>
            </w: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2.Духовные родники жизни. Религиозные традиции моих земляков.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3.Красный угол. Икона.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4.Нет больше той любви, чем жизнь отдать за </w:t>
            </w:r>
            <w:proofErr w:type="spell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другисвоя</w:t>
            </w:r>
            <w:proofErr w:type="spell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rPr>
          <w:trHeight w:val="30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Итоговое повторение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Повторяем, закрепляем, планируем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УУД.- 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включаться в коллективное обсуждение вопросов, строить речевые высказывания по теме урока.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УУД.- 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способность работать с информацией, выбирать её, перерабатывать.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УУД.- 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способность анализировать выполненную работу, фиксировать удовлетворённость-неудовлетворённость своей работой на уроке.</w:t>
            </w:r>
          </w:p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</w:tr>
      <w:tr w:rsidR="00A80289" w:rsidRPr="00A80289" w:rsidTr="00A80289">
        <w:trPr>
          <w:trHeight w:val="30"/>
        </w:trPr>
        <w:tc>
          <w:tcPr>
            <w:tcW w:w="9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Класс 3</w:t>
            </w:r>
          </w:p>
        </w:tc>
      </w:tr>
      <w:tr w:rsidR="00A80289" w:rsidRPr="00A80289" w:rsidTr="00A80289">
        <w:trPr>
          <w:trHeight w:val="30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родной край.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 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УУД: 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потребность в общении с учителем. Умение слушать и вступать в диалог</w:t>
            </w:r>
          </w:p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80289" w:rsidRPr="00A80289" w:rsidTr="00A8028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Нет в мире краше Родины нашей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1.Рельеф Краснодарского края.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определять и формулировать цель деятельности на уроке; проявлять интерес к изучаемому предмету; формировать любовь к родному краю; моделировать</w:t>
            </w: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ситуации по сохранению природы и ее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защите.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ориентироваться в учебнике (на развороте, в оглавлении, в условных обозначениях); находить ответы на вопросы в тексте, иллюстрациях; сравнивать и различать объекты живой или неживой природы; группировать</w:t>
            </w: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(классифицировать) объекты живой или неживой природы по отличительным признакам; различать растения и животных, используя информацию, полученную в ходе наблюдений, чтения, работы с иллюстрациями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учиться слушать и понимать речь других; выразительно читать и пересказывать текст; объяснять с позиции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общечеловеческих нравственных ценностей роль малой Родины в жизни человека; приводить примеры зависимости удовлетворения потребностей людей от природы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2,3,6</w:t>
            </w: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2.Природные явления и стихийные бедствия. Правила безопасного поведения.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3.Водоёмы Краснодарского края.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Растительный и животный мир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Кубани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Кубань – территория здоровья. Курорты Краснодарского края. Спорт, туризм.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Красота окружающего мира: талантливые люди о нашем крае.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Нет в мире краше Родины нашей (проектная работа).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Без прошлого нет настоящего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1.Прошлое и настоящее. «Лента времени».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определять и формулировать цель деятельности на уроке; учиться высказывать свое предположение на основе работы с материалом учебника; учиться работать по предложенному учителем плану; - познакомить с историей образования древних городов на Кубани;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самостоятельность в подборе материала.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ориентироваться в учебнике; делать выводы в результате совместной работы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класса и учителя; преобразовывать информацию из одной формы в другую: подробно пересказывать небольшие тексты; дать понятия символов Кубани;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оформлять свои мысли в устной и письменной форме (на уровне предложения или небольшого текста);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1,2,4,7</w:t>
            </w: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Древние города.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История на карте. Переселение казаков на Кубань.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 верою в сердце.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Символика Краснодарского края. История и современность.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Добрые соседи. Майкоп – столица республики Адыгея.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Без прошлого нет настоящего (исследовательская работа).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Казачьему роду нет переводу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Твоя родословная. История твоей семьи.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реализации; учиться работать по предложенному учителем плану.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находить ответы на вопросы в тексте, </w:t>
            </w:r>
            <w:proofErr w:type="spell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иллюстрациях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;п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реобразовывать</w:t>
            </w:r>
            <w:proofErr w:type="spell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информацию из одной формы в другую: подробно пересказывать небольшие тексты; - знать о том, что самое дорогое у человека – его семья.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выразительно читать и пересказывать текст; изложение своего мнения и аргументации своей точки и оценки событий; - знать о том, что самое дорогое у человека – его семья.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2,3,5</w:t>
            </w: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Ты и твоё имя, имена в твоей семье.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3.Из истории кубанских фамилий.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Семейные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ценности. Мама.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Твои земляки – труженики.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Кубанские умельцы.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Народные обычаи и традиции.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Казачий фольклор.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Казачьему роду нет переводу (проектная работа).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Духовные истоки Кубан</w:t>
            </w: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и.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Святые источники Кубани.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определять и формулировать цель деятельности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уроке; учиться планировать, контролировать и оценивать учебные действия в соответствии с поставленной задачей и условиями её реализации; проговаривать последовательность действий на уроке.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делать выводы в результате совместной работы класса и учителя; история возникновения святых источников; карта святых источников края; устройство храма и его значение.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учиться слушать и понимать речь других;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признавать возможность существования различных точек зрения и права каждого иметь свою; изложение своего мнения и аргументации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своей точки и оценки событий.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1,2,3</w:t>
            </w: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Храмы. Внутреннее и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внешнее устройство.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Именины.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Подвиг материнства.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rPr>
          <w:trHeight w:val="30"/>
        </w:trPr>
        <w:tc>
          <w:tcPr>
            <w:tcW w:w="9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Класс 4</w:t>
            </w:r>
          </w:p>
        </w:tc>
      </w:tr>
      <w:tr w:rsidR="00A80289" w:rsidRPr="00A80289" w:rsidTr="00A80289">
        <w:trPr>
          <w:trHeight w:val="30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Мой край на карте России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принимать и сохранять учебную задачу, учитывать выделенные учителем ориентиры действия в новом учебном материале, планировать свои действия в соответствии с поставленной задачей, различать способ и результат действия;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проявлять познавательную инициативу, осуществлять поиск необходимой информации, определять месторасположение Краснодарского края по отношению к другим регионам, странам.</w:t>
            </w:r>
            <w:proofErr w:type="gramEnd"/>
          </w:p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: адекватно использовать коммуникативные средства общения, допускать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возможность существования у людей различных точек зрения, в том числе не совпадающих с 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учитывать разные мнения, задавать вопросы..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</w:tr>
      <w:tr w:rsidR="00A80289" w:rsidRPr="00A80289" w:rsidTr="00A8028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Береги землю роди</w:t>
            </w: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мую, как мать люби</w:t>
            </w: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мую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Природные зоны Краснодарского края.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принимать и сохранять учебную задачу, учитывать выделенные учителем ориентиры действия в новом учебном материале, планировать свои действия в соответствии с поставленной задачей, различать способ и результат действия;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перечислять природные зоны Краснодарского края (степи, лесостепи, леса, субтропики, субальпийские и альпийские луга, вечные снега). Описывать одну из них. Составлять рассказ о природной зоне своей местности, иллюстрируя его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рисунками, фотографиями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пределять по карте территорию Кавказского биосферного заповед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ника. Рассказывать о заказниках и их значении для жизни животных. Анализировать действия земляков по сохранению лесных бога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тств кр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адекватно использовать коммуникативные средства общения, допускать возможность существования у людей различных точек зрения, в том числе не совпадающих с 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учитывать разные мнения, задавать вопросы.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4,6,7</w:t>
            </w: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Заповедники. Заказники. Школьные лесничества.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Роль водоёмов в природе и жизни человека. Использование и охрана водоемов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4.Типы почв. Защита и охрана почв.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5.Полезные ископаемые края, их использование.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Значение природных бога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тств Кр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аснодарского края для жителей России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Береги землю родимую, как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мать любимую (про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ектная работа).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Земля отцов – моя земля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Как изучают историю Кубани: исторические источники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принимать и сохранять учебную задачу, учитывать выделенные учителем ориентиры действия в новом учебном материале,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планировать свои действия в соответствии с поставленной задачей, различать способ и результат действия;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Анализировать архитектуру с точки зрения вещественного исто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рического источника. Определять по карте Краснодарского края сто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янку древнего человека. Описывать старинные архитектурные здания своего района, рассказывать об одном из них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 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использовать коммуникативные средства общения, допускать возможность существования у людей различных точек зрения.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1,2,3</w:t>
            </w: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История Кубани в архитектуре. Жилища людей разных эпох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Екатеринодар</w:t>
            </w:r>
            <w:proofErr w:type="spell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Красно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дар. Современный облик административного центра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Вещи рассказывают о прошлом. Предметы быта различных эпох.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Народные ремёсла и промыслы на Кубани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Письменные исторические источники. История Кубани в документах, литературных, научных источниках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Символика Краснодарского края: гербы городов и районов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8.Устная история родного края.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9.Обычаи и традиции народов, живущих на Кубани.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Земля отцов - моя земля 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(проектная работа).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Жизнь дана на добрые дела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1.Просветители земли кубанской.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принимать и сохранять учебную </w:t>
            </w:r>
            <w:proofErr w:type="spell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задачу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читывать</w:t>
            </w:r>
            <w:proofErr w:type="spell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выделенные учителем ориентиры действия в новом учебном материале, планировать свои действия в соответствии с поставленной задачей, различать способ и результат действия;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фиксировать на «ленте времени» год основания первой школы на Ку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бани.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адекватно использовать коммуникативные средства общения, допускать возможность существования у людей различных точек зрения, в том числе не совпадающих с 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учитывать разные мнения, задавать вопросы.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1,4,5</w:t>
            </w: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Защитники Отечества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3.Труженики полей.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4.Радетели земли кубан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ской. Наши земляки – гордость страны.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Т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наследники земли отцов.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Жизнь дана на добрые дела (проектная работа).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Духовные истоки Кубани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1.Библия. Библиотеки.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принимать и сохранять учебную задачу, учитывать выделенные учителем ориентиры действия в новом учебном материале, планировать свои действия в соответствии с поставленной задачей, различать способ и результат действия;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проявлять познавательную инициативу, осуществлять поиск необходимой информации, строить сообщение в устной форме, определять и обосновывать цели на будущее. Сопоставлять свои цели с целями общества, в котором живёшь. Характеризовать Евангелие - как главную книгу казаков. Рассказывать о возникновении библиотек при храмах и монастырях.</w:t>
            </w:r>
          </w:p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Коммуникативные УУД:</w:t>
            </w: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адекватно использовать коммуникативные средства общения, допускать возможность существования у людей различных точек зрения, в том числе не совпадающих с 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учитывать разные мнения, задавать вопросы.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2,3</w:t>
            </w: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2.Культурное наследие Кубани.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3.Музеи - хранители материальной и духовной культуры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4.Я как хранитель духовного наследия Кубани. 10 заповедей.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0289" w:rsidRPr="00A80289" w:rsidRDefault="00A80289" w:rsidP="00A8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0289" w:rsidRPr="00A80289" w:rsidTr="00A80289">
        <w:trPr>
          <w:trHeight w:val="2730"/>
        </w:trPr>
        <w:tc>
          <w:tcPr>
            <w:tcW w:w="5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0289" w:rsidRDefault="00A80289" w:rsidP="00A8028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СОГЛАСОВАНО</w:t>
            </w:r>
          </w:p>
          <w:p w:rsidR="00A80289" w:rsidRDefault="00A80289" w:rsidP="00A80289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Протокол заседания методического объединения учителей начальных классов МБОУ СОШ № 7                       им. Ф. А. Кошевого</w:t>
            </w:r>
          </w:p>
          <w:p w:rsidR="00A80289" w:rsidRDefault="00A80289" w:rsidP="00A80289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от ___августа 20__  года № 1</w:t>
            </w:r>
          </w:p>
          <w:p w:rsidR="00A80289" w:rsidRDefault="00A80289" w:rsidP="00A80289">
            <w:pPr>
              <w:shd w:val="clear" w:color="auto" w:fill="FFFFFF"/>
              <w:ind w:left="7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__________  /Е.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Штоль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/</w:t>
            </w:r>
          </w:p>
          <w:p w:rsidR="00A80289" w:rsidRDefault="00A80289" w:rsidP="00A80289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0289" w:rsidRPr="00A80289" w:rsidRDefault="00A80289" w:rsidP="00A80289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A8028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СОГЛАСОВАНО</w:t>
            </w:r>
          </w:p>
          <w:p w:rsidR="00A80289" w:rsidRPr="00A80289" w:rsidRDefault="00A80289" w:rsidP="00A80289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A8028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Заместитель директора по УВР </w:t>
            </w:r>
          </w:p>
          <w:p w:rsidR="00A80289" w:rsidRPr="00A80289" w:rsidRDefault="00A80289" w:rsidP="00A802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28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/__________/Р. В. Смирнов   ___ ____августа  20__  года</w:t>
            </w:r>
          </w:p>
        </w:tc>
      </w:tr>
    </w:tbl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0289" w:rsidRPr="00A80289" w:rsidRDefault="00A80289" w:rsidP="00A80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A80289" w:rsidRPr="00A80289" w:rsidSect="00B1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F78"/>
    <w:multiLevelType w:val="multilevel"/>
    <w:tmpl w:val="E9D4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B5EA1"/>
    <w:multiLevelType w:val="multilevel"/>
    <w:tmpl w:val="1E0E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56C6C"/>
    <w:multiLevelType w:val="multilevel"/>
    <w:tmpl w:val="874C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3100A"/>
    <w:multiLevelType w:val="multilevel"/>
    <w:tmpl w:val="FBB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F03F3"/>
    <w:multiLevelType w:val="multilevel"/>
    <w:tmpl w:val="7A4C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935C9"/>
    <w:multiLevelType w:val="multilevel"/>
    <w:tmpl w:val="222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350D5"/>
    <w:multiLevelType w:val="multilevel"/>
    <w:tmpl w:val="769A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72AC8"/>
    <w:multiLevelType w:val="multilevel"/>
    <w:tmpl w:val="DF50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D1313"/>
    <w:multiLevelType w:val="multilevel"/>
    <w:tmpl w:val="C8AA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B1422"/>
    <w:multiLevelType w:val="multilevel"/>
    <w:tmpl w:val="426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F1609"/>
    <w:multiLevelType w:val="multilevel"/>
    <w:tmpl w:val="014C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C2283"/>
    <w:multiLevelType w:val="multilevel"/>
    <w:tmpl w:val="46F8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A529C"/>
    <w:multiLevelType w:val="multilevel"/>
    <w:tmpl w:val="EA2E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F0192"/>
    <w:multiLevelType w:val="multilevel"/>
    <w:tmpl w:val="B6AE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96B5A"/>
    <w:multiLevelType w:val="multilevel"/>
    <w:tmpl w:val="6C1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ED6AD8"/>
    <w:multiLevelType w:val="multilevel"/>
    <w:tmpl w:val="7310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749C2"/>
    <w:multiLevelType w:val="multilevel"/>
    <w:tmpl w:val="BAB8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20BDD"/>
    <w:multiLevelType w:val="multilevel"/>
    <w:tmpl w:val="A996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A7315"/>
    <w:multiLevelType w:val="multilevel"/>
    <w:tmpl w:val="638C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ED6A7C"/>
    <w:multiLevelType w:val="multilevel"/>
    <w:tmpl w:val="BEE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526D07"/>
    <w:multiLevelType w:val="multilevel"/>
    <w:tmpl w:val="0DBE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8C28E3"/>
    <w:multiLevelType w:val="multilevel"/>
    <w:tmpl w:val="74B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632F88"/>
    <w:multiLevelType w:val="multilevel"/>
    <w:tmpl w:val="74B4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2373A8"/>
    <w:multiLevelType w:val="multilevel"/>
    <w:tmpl w:val="A7D8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5612A8"/>
    <w:multiLevelType w:val="multilevel"/>
    <w:tmpl w:val="B514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C25824"/>
    <w:multiLevelType w:val="multilevel"/>
    <w:tmpl w:val="4E0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162F65"/>
    <w:multiLevelType w:val="multilevel"/>
    <w:tmpl w:val="F716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24"/>
  </w:num>
  <w:num w:numId="6">
    <w:abstractNumId w:val="3"/>
  </w:num>
  <w:num w:numId="7">
    <w:abstractNumId w:val="17"/>
  </w:num>
  <w:num w:numId="8">
    <w:abstractNumId w:val="25"/>
  </w:num>
  <w:num w:numId="9">
    <w:abstractNumId w:val="15"/>
  </w:num>
  <w:num w:numId="10">
    <w:abstractNumId w:val="4"/>
  </w:num>
  <w:num w:numId="11">
    <w:abstractNumId w:val="21"/>
  </w:num>
  <w:num w:numId="12">
    <w:abstractNumId w:val="1"/>
  </w:num>
  <w:num w:numId="13">
    <w:abstractNumId w:val="5"/>
  </w:num>
  <w:num w:numId="14">
    <w:abstractNumId w:val="8"/>
  </w:num>
  <w:num w:numId="15">
    <w:abstractNumId w:val="20"/>
  </w:num>
  <w:num w:numId="16">
    <w:abstractNumId w:val="16"/>
  </w:num>
  <w:num w:numId="17">
    <w:abstractNumId w:val="14"/>
  </w:num>
  <w:num w:numId="18">
    <w:abstractNumId w:val="22"/>
  </w:num>
  <w:num w:numId="19">
    <w:abstractNumId w:val="9"/>
  </w:num>
  <w:num w:numId="20">
    <w:abstractNumId w:val="10"/>
  </w:num>
  <w:num w:numId="21">
    <w:abstractNumId w:val="2"/>
  </w:num>
  <w:num w:numId="22">
    <w:abstractNumId w:val="19"/>
  </w:num>
  <w:num w:numId="23">
    <w:abstractNumId w:val="12"/>
  </w:num>
  <w:num w:numId="24">
    <w:abstractNumId w:val="6"/>
  </w:num>
  <w:num w:numId="25">
    <w:abstractNumId w:val="26"/>
  </w:num>
  <w:num w:numId="26">
    <w:abstractNumId w:val="2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289"/>
    <w:rsid w:val="005A0533"/>
    <w:rsid w:val="009106E5"/>
    <w:rsid w:val="00933433"/>
    <w:rsid w:val="009F1BD4"/>
    <w:rsid w:val="00A80289"/>
    <w:rsid w:val="00B1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289"/>
  </w:style>
  <w:style w:type="paragraph" w:styleId="a3">
    <w:name w:val="Normal (Web)"/>
    <w:basedOn w:val="a"/>
    <w:uiPriority w:val="99"/>
    <w:unhideWhenUsed/>
    <w:rsid w:val="00A8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289"/>
  </w:style>
  <w:style w:type="paragraph" w:styleId="a3">
    <w:name w:val="Normal (Web)"/>
    <w:basedOn w:val="a"/>
    <w:uiPriority w:val="99"/>
    <w:unhideWhenUsed/>
    <w:rsid w:val="00A8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6911</Words>
  <Characters>39393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Луханины</dc:creator>
  <cp:lastModifiedBy>Смирнов Роман</cp:lastModifiedBy>
  <cp:revision>2</cp:revision>
  <cp:lastPrinted>2024-02-11T13:25:00Z</cp:lastPrinted>
  <dcterms:created xsi:type="dcterms:W3CDTF">2024-02-15T06:20:00Z</dcterms:created>
  <dcterms:modified xsi:type="dcterms:W3CDTF">2024-02-15T06:20:00Z</dcterms:modified>
</cp:coreProperties>
</file>